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73041" w14:textId="77777777" w:rsidR="00B25F10" w:rsidRDefault="00B25F10" w:rsidP="002C7B9F">
      <w:pPr>
        <w:pStyle w:val="Terium-Date"/>
        <w:spacing w:before="0"/>
        <w:rPr>
          <w:color w:val="000000"/>
          <w:sz w:val="20"/>
          <w:szCs w:val="20"/>
        </w:rPr>
      </w:pPr>
      <w:r>
        <w:rPr>
          <w:rFonts w:ascii="Verdana" w:hAnsi="Verdana"/>
          <w:b/>
          <w:noProof/>
          <w:sz w:val="20"/>
          <w:szCs w:val="20"/>
        </w:rPr>
        <w:drawing>
          <wp:inline distT="0" distB="0" distL="0" distR="0" wp14:anchorId="3D8E4C56" wp14:editId="17134E12">
            <wp:extent cx="906780" cy="365760"/>
            <wp:effectExtent l="0" t="0" r="7620" b="0"/>
            <wp:docPr id="1" name="Imagen 1" descr="Logo Tern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erniu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6780" cy="365760"/>
                    </a:xfrm>
                    <a:prstGeom prst="rect">
                      <a:avLst/>
                    </a:prstGeom>
                    <a:noFill/>
                    <a:ln>
                      <a:noFill/>
                    </a:ln>
                  </pic:spPr>
                </pic:pic>
              </a:graphicData>
            </a:graphic>
          </wp:inline>
        </w:drawing>
      </w:r>
    </w:p>
    <w:p w14:paraId="7E82FF22" w14:textId="77777777" w:rsidR="00B25F10" w:rsidRDefault="00B25F10" w:rsidP="00B25F10">
      <w:pPr>
        <w:ind w:left="4956"/>
        <w:jc w:val="both"/>
        <w:rPr>
          <w:rFonts w:ascii="TradeGothic" w:hAnsi="TradeGothic"/>
          <w:b/>
          <w:color w:val="FF9900"/>
          <w:lang w:val="es-CL"/>
        </w:rPr>
      </w:pPr>
    </w:p>
    <w:p w14:paraId="0282AD2C" w14:textId="77777777" w:rsidR="00B25F10" w:rsidRPr="002E4CBD" w:rsidRDefault="00B25F10" w:rsidP="00B25F10">
      <w:pPr>
        <w:ind w:left="4956"/>
        <w:jc w:val="both"/>
        <w:rPr>
          <w:rFonts w:ascii="TradeGothic" w:hAnsi="TradeGothic"/>
          <w:b/>
          <w:color w:val="FF9900"/>
          <w:lang w:val="es-CL"/>
        </w:rPr>
      </w:pPr>
      <w:r w:rsidRPr="00BD19E4">
        <w:rPr>
          <w:rFonts w:ascii="TradeGothic" w:hAnsi="TradeGothic"/>
          <w:b/>
          <w:color w:val="FF9900"/>
          <w:lang w:val="es-CL"/>
        </w:rPr>
        <w:t>INFORMACIÓN DE PRENSA</w:t>
      </w:r>
    </w:p>
    <w:p w14:paraId="6A3A2129" w14:textId="77777777" w:rsidR="00B25F10" w:rsidRDefault="00B25F10" w:rsidP="002C7B9F">
      <w:pPr>
        <w:pStyle w:val="Terium-Date"/>
        <w:spacing w:before="0"/>
        <w:rPr>
          <w:color w:val="000000"/>
          <w:sz w:val="20"/>
          <w:szCs w:val="20"/>
        </w:rPr>
      </w:pPr>
    </w:p>
    <w:p w14:paraId="53171A3B" w14:textId="77777777" w:rsidR="00B25F10" w:rsidRDefault="00B25F10" w:rsidP="002C7B9F">
      <w:pPr>
        <w:pStyle w:val="Terium-Date"/>
        <w:spacing w:before="0"/>
        <w:rPr>
          <w:color w:val="000000"/>
          <w:sz w:val="20"/>
          <w:szCs w:val="20"/>
        </w:rPr>
      </w:pPr>
    </w:p>
    <w:p w14:paraId="5D62D147" w14:textId="77777777" w:rsidR="002826E7" w:rsidRDefault="002826E7" w:rsidP="002C7B9F">
      <w:pPr>
        <w:pStyle w:val="Terium-Date"/>
        <w:spacing w:before="0"/>
        <w:rPr>
          <w:color w:val="000000"/>
          <w:sz w:val="20"/>
          <w:szCs w:val="20"/>
        </w:rPr>
      </w:pPr>
    </w:p>
    <w:p w14:paraId="3303853C" w14:textId="77777777" w:rsidR="002826E7" w:rsidRDefault="002826E7" w:rsidP="002C7B9F">
      <w:pPr>
        <w:pStyle w:val="Terium-Date"/>
        <w:spacing w:before="0"/>
        <w:rPr>
          <w:color w:val="000000"/>
          <w:sz w:val="20"/>
          <w:szCs w:val="20"/>
        </w:rPr>
      </w:pPr>
    </w:p>
    <w:p w14:paraId="0DBFB742" w14:textId="7F131A23" w:rsidR="002C7B9F" w:rsidRDefault="003A366B" w:rsidP="002C7B9F">
      <w:pPr>
        <w:pStyle w:val="Terium-Date"/>
        <w:spacing w:before="0"/>
        <w:rPr>
          <w:sz w:val="20"/>
          <w:szCs w:val="20"/>
        </w:rPr>
      </w:pPr>
      <w:r>
        <w:rPr>
          <w:color w:val="000000"/>
          <w:sz w:val="20"/>
          <w:szCs w:val="20"/>
        </w:rPr>
        <w:t>13</w:t>
      </w:r>
      <w:r w:rsidR="00F66204">
        <w:rPr>
          <w:color w:val="000000"/>
          <w:sz w:val="20"/>
          <w:szCs w:val="20"/>
        </w:rPr>
        <w:t xml:space="preserve"> de </w:t>
      </w:r>
      <w:r>
        <w:rPr>
          <w:color w:val="000000"/>
          <w:sz w:val="20"/>
          <w:szCs w:val="20"/>
        </w:rPr>
        <w:t>agosto</w:t>
      </w:r>
      <w:r w:rsidR="00F66204">
        <w:rPr>
          <w:color w:val="000000"/>
          <w:sz w:val="20"/>
          <w:szCs w:val="20"/>
        </w:rPr>
        <w:t xml:space="preserve"> de </w:t>
      </w:r>
      <w:r w:rsidR="00E46C29">
        <w:rPr>
          <w:color w:val="000000"/>
          <w:sz w:val="20"/>
          <w:szCs w:val="20"/>
        </w:rPr>
        <w:t>2</w:t>
      </w:r>
      <w:r>
        <w:rPr>
          <w:color w:val="000000"/>
          <w:sz w:val="20"/>
          <w:szCs w:val="20"/>
        </w:rPr>
        <w:t>024</w:t>
      </w:r>
    </w:p>
    <w:p w14:paraId="0464E4A4" w14:textId="77777777" w:rsidR="003A366B" w:rsidRDefault="003A366B" w:rsidP="005579DD">
      <w:pPr>
        <w:pStyle w:val="Ternium-Title"/>
        <w:tabs>
          <w:tab w:val="left" w:pos="0"/>
        </w:tabs>
        <w:rPr>
          <w:rFonts w:ascii="TradeGothic" w:hAnsi="TradeGothic"/>
          <w:b/>
        </w:rPr>
      </w:pPr>
    </w:p>
    <w:p w14:paraId="7D495B24" w14:textId="5AE06AF8" w:rsidR="005579DD" w:rsidRDefault="004824CC" w:rsidP="005579DD">
      <w:pPr>
        <w:pStyle w:val="Ternium-Title"/>
        <w:tabs>
          <w:tab w:val="left" w:pos="0"/>
        </w:tabs>
        <w:rPr>
          <w:rFonts w:ascii="TradeGothic" w:hAnsi="TradeGothic"/>
          <w:b/>
        </w:rPr>
      </w:pPr>
      <w:r>
        <w:rPr>
          <w:rFonts w:ascii="TradeGothic" w:hAnsi="TradeGothic"/>
          <w:b/>
        </w:rPr>
        <w:t>Llega el 1</w:t>
      </w:r>
      <w:r w:rsidR="003A366B">
        <w:rPr>
          <w:rFonts w:ascii="TradeGothic" w:hAnsi="TradeGothic"/>
          <w:b/>
        </w:rPr>
        <w:t>6</w:t>
      </w:r>
      <w:r w:rsidR="005579DD">
        <w:rPr>
          <w:rFonts w:ascii="TradeGothic" w:hAnsi="TradeGothic"/>
          <w:b/>
        </w:rPr>
        <w:t xml:space="preserve">° </w:t>
      </w:r>
      <w:r w:rsidR="00017A4D">
        <w:rPr>
          <w:rFonts w:ascii="TradeGothic" w:hAnsi="TradeGothic"/>
          <w:b/>
        </w:rPr>
        <w:t xml:space="preserve">Festival </w:t>
      </w:r>
      <w:r w:rsidR="00042081">
        <w:rPr>
          <w:rFonts w:ascii="TradeGothic" w:hAnsi="TradeGothic"/>
          <w:b/>
        </w:rPr>
        <w:t xml:space="preserve">Ternium </w:t>
      </w:r>
      <w:r w:rsidR="003A366B">
        <w:rPr>
          <w:rFonts w:ascii="TradeGothic" w:hAnsi="TradeGothic"/>
          <w:b/>
        </w:rPr>
        <w:t>de Cine Latinoamerican</w:t>
      </w:r>
      <w:r>
        <w:rPr>
          <w:rFonts w:ascii="TradeGothic" w:hAnsi="TradeGothic"/>
          <w:b/>
        </w:rPr>
        <w:t>o a San Nicolás</w:t>
      </w:r>
    </w:p>
    <w:p w14:paraId="68A6C015" w14:textId="77777777" w:rsidR="00F66204" w:rsidRDefault="00F66204" w:rsidP="005579DD">
      <w:pPr>
        <w:pStyle w:val="Ternium-Title"/>
        <w:tabs>
          <w:tab w:val="left" w:pos="0"/>
        </w:tabs>
        <w:rPr>
          <w:rFonts w:ascii="Sabon MT" w:hAnsi="Sabon MT"/>
          <w:bCs/>
          <w:iCs/>
          <w:sz w:val="22"/>
          <w:szCs w:val="22"/>
        </w:rPr>
      </w:pPr>
    </w:p>
    <w:p w14:paraId="23A97D8D" w14:textId="52D2B689" w:rsidR="003A366B" w:rsidRDefault="003A366B" w:rsidP="00F66204">
      <w:pPr>
        <w:pStyle w:val="Ternium-Title"/>
        <w:tabs>
          <w:tab w:val="left" w:pos="0"/>
        </w:tabs>
        <w:rPr>
          <w:rFonts w:ascii="Sabon MT" w:hAnsi="Sabon MT"/>
          <w:bCs/>
          <w:iCs/>
          <w:color w:val="auto"/>
          <w:sz w:val="22"/>
          <w:szCs w:val="22"/>
        </w:rPr>
      </w:pPr>
      <w:r>
        <w:rPr>
          <w:rFonts w:ascii="Sabon MT" w:hAnsi="Sabon MT"/>
          <w:bCs/>
          <w:iCs/>
          <w:color w:val="auto"/>
          <w:sz w:val="22"/>
          <w:szCs w:val="22"/>
        </w:rPr>
        <w:t>El fin de semana del 31 de agosto y 1 de septiembre a las 18:00 y a</w:t>
      </w:r>
      <w:r w:rsidR="00394E5F" w:rsidRPr="00F66204">
        <w:rPr>
          <w:rFonts w:ascii="Sabon MT" w:hAnsi="Sabon MT"/>
          <w:bCs/>
          <w:iCs/>
          <w:color w:val="auto"/>
          <w:sz w:val="22"/>
          <w:szCs w:val="22"/>
        </w:rPr>
        <w:t xml:space="preserve"> las </w:t>
      </w:r>
      <w:r w:rsidR="002D6CD2" w:rsidRPr="00F66204">
        <w:rPr>
          <w:rFonts w:ascii="Sabon MT" w:hAnsi="Sabon MT"/>
          <w:bCs/>
          <w:iCs/>
          <w:color w:val="auto"/>
          <w:sz w:val="22"/>
          <w:szCs w:val="22"/>
        </w:rPr>
        <w:t>2</w:t>
      </w:r>
      <w:r>
        <w:rPr>
          <w:rFonts w:ascii="Sabon MT" w:hAnsi="Sabon MT"/>
          <w:bCs/>
          <w:iCs/>
          <w:color w:val="auto"/>
          <w:sz w:val="22"/>
          <w:szCs w:val="22"/>
        </w:rPr>
        <w:t xml:space="preserve">0.30 h, </w:t>
      </w:r>
      <w:r w:rsidRPr="003A366B">
        <w:rPr>
          <w:rFonts w:ascii="Sabon MT" w:hAnsi="Sabon MT"/>
          <w:bCs/>
          <w:iCs/>
          <w:color w:val="auto"/>
          <w:sz w:val="22"/>
          <w:szCs w:val="22"/>
        </w:rPr>
        <w:t>el cine</w:t>
      </w:r>
      <w:r w:rsidR="001C6C85">
        <w:rPr>
          <w:rFonts w:ascii="Sabon MT" w:hAnsi="Sabon MT"/>
          <w:bCs/>
          <w:iCs/>
          <w:color w:val="auto"/>
          <w:sz w:val="22"/>
          <w:szCs w:val="22"/>
        </w:rPr>
        <w:t xml:space="preserve"> </w:t>
      </w:r>
      <w:r w:rsidRPr="003A366B">
        <w:rPr>
          <w:rFonts w:ascii="Sabon MT" w:hAnsi="Sabon MT"/>
          <w:bCs/>
          <w:iCs/>
          <w:color w:val="auto"/>
          <w:sz w:val="22"/>
          <w:szCs w:val="22"/>
        </w:rPr>
        <w:t>vue</w:t>
      </w:r>
      <w:r w:rsidR="000B5E3F">
        <w:rPr>
          <w:rFonts w:ascii="Sabon MT" w:hAnsi="Sabon MT"/>
          <w:bCs/>
          <w:iCs/>
          <w:color w:val="auto"/>
          <w:sz w:val="22"/>
          <w:szCs w:val="22"/>
        </w:rPr>
        <w:t>lve al Teatro sumando</w:t>
      </w:r>
      <w:r w:rsidRPr="003A366B">
        <w:rPr>
          <w:rFonts w:ascii="Sabon MT" w:hAnsi="Sabon MT"/>
          <w:bCs/>
          <w:iCs/>
          <w:color w:val="auto"/>
          <w:sz w:val="22"/>
          <w:szCs w:val="22"/>
        </w:rPr>
        <w:t xml:space="preserve"> </w:t>
      </w:r>
      <w:r w:rsidR="000B5E3F">
        <w:rPr>
          <w:rFonts w:ascii="Sabon MT" w:hAnsi="Sabon MT"/>
          <w:bCs/>
          <w:iCs/>
          <w:color w:val="auto"/>
          <w:sz w:val="22"/>
          <w:szCs w:val="22"/>
        </w:rPr>
        <w:t>4 proyecciones</w:t>
      </w:r>
      <w:r w:rsidR="001C6C85">
        <w:rPr>
          <w:rFonts w:ascii="Sabon MT" w:hAnsi="Sabon MT"/>
          <w:bCs/>
          <w:iCs/>
          <w:color w:val="auto"/>
          <w:sz w:val="22"/>
          <w:szCs w:val="22"/>
        </w:rPr>
        <w:t xml:space="preserve"> con entrada libre y gratuita</w:t>
      </w:r>
      <w:r w:rsidR="000B5E3F">
        <w:rPr>
          <w:rFonts w:ascii="Sabon MT" w:hAnsi="Sabon MT"/>
          <w:bCs/>
          <w:iCs/>
          <w:color w:val="auto"/>
          <w:sz w:val="22"/>
          <w:szCs w:val="22"/>
        </w:rPr>
        <w:t xml:space="preserve">: </w:t>
      </w:r>
      <w:r>
        <w:rPr>
          <w:rFonts w:ascii="Sabon MT" w:hAnsi="Sabon MT"/>
          <w:bCs/>
          <w:iCs/>
          <w:color w:val="auto"/>
          <w:sz w:val="22"/>
          <w:szCs w:val="22"/>
        </w:rPr>
        <w:t>dos</w:t>
      </w:r>
      <w:r w:rsidR="001C6C85">
        <w:rPr>
          <w:rFonts w:ascii="Sabon MT" w:hAnsi="Sabon MT"/>
          <w:bCs/>
          <w:iCs/>
          <w:color w:val="auto"/>
          <w:sz w:val="22"/>
          <w:szCs w:val="22"/>
        </w:rPr>
        <w:t xml:space="preserve"> películas</w:t>
      </w:r>
      <w:r>
        <w:rPr>
          <w:rFonts w:ascii="Sabon MT" w:hAnsi="Sabon MT"/>
          <w:bCs/>
          <w:iCs/>
          <w:color w:val="auto"/>
          <w:sz w:val="22"/>
          <w:szCs w:val="22"/>
        </w:rPr>
        <w:t xml:space="preserve"> </w:t>
      </w:r>
      <w:r w:rsidR="000B5E3F">
        <w:rPr>
          <w:rFonts w:ascii="Sabon MT" w:hAnsi="Sabon MT"/>
          <w:bCs/>
          <w:iCs/>
          <w:color w:val="auto"/>
          <w:sz w:val="22"/>
          <w:szCs w:val="22"/>
        </w:rPr>
        <w:t>a</w:t>
      </w:r>
      <w:r w:rsidRPr="003A366B">
        <w:rPr>
          <w:rFonts w:ascii="Sabon MT" w:hAnsi="Sabon MT"/>
          <w:bCs/>
          <w:iCs/>
          <w:color w:val="auto"/>
          <w:sz w:val="22"/>
          <w:szCs w:val="22"/>
        </w:rPr>
        <w:t>rgentinas</w:t>
      </w:r>
      <w:r>
        <w:rPr>
          <w:rFonts w:ascii="Sabon MT" w:hAnsi="Sabon MT"/>
          <w:bCs/>
          <w:iCs/>
          <w:color w:val="auto"/>
          <w:sz w:val="22"/>
          <w:szCs w:val="22"/>
        </w:rPr>
        <w:t>, una mexicana y una chilena</w:t>
      </w:r>
      <w:r w:rsidR="001C6C85">
        <w:rPr>
          <w:rFonts w:ascii="Sabon MT" w:hAnsi="Sabon MT"/>
          <w:bCs/>
          <w:iCs/>
          <w:color w:val="auto"/>
          <w:sz w:val="22"/>
          <w:szCs w:val="22"/>
        </w:rPr>
        <w:t xml:space="preserve"> completan la grilla</w:t>
      </w:r>
      <w:r>
        <w:rPr>
          <w:rFonts w:ascii="Sabon MT" w:hAnsi="Sabon MT"/>
          <w:bCs/>
          <w:iCs/>
          <w:color w:val="auto"/>
          <w:sz w:val="22"/>
          <w:szCs w:val="22"/>
        </w:rPr>
        <w:t>.</w:t>
      </w:r>
      <w:r w:rsidR="004824CC">
        <w:rPr>
          <w:rFonts w:ascii="Sabon MT" w:hAnsi="Sabon MT"/>
          <w:bCs/>
          <w:iCs/>
          <w:color w:val="auto"/>
          <w:sz w:val="22"/>
          <w:szCs w:val="22"/>
        </w:rPr>
        <w:t xml:space="preserve"> </w:t>
      </w:r>
      <w:r w:rsidR="004824CC" w:rsidRPr="004824CC">
        <w:rPr>
          <w:rFonts w:ascii="Sabon MT" w:hAnsi="Sabon MT"/>
          <w:bCs/>
          <w:iCs/>
          <w:color w:val="auto"/>
          <w:sz w:val="22"/>
          <w:szCs w:val="22"/>
        </w:rPr>
        <w:t>Ternium junto a la Fundación PROA,</w:t>
      </w:r>
      <w:r w:rsidR="004824CC">
        <w:rPr>
          <w:rFonts w:ascii="Sabon MT" w:hAnsi="Sabon MT"/>
          <w:bCs/>
          <w:iCs/>
          <w:color w:val="auto"/>
          <w:sz w:val="22"/>
          <w:szCs w:val="22"/>
        </w:rPr>
        <w:t xml:space="preserve"> presentan una nueva edición de este</w:t>
      </w:r>
      <w:r w:rsidR="004824CC" w:rsidRPr="004824CC">
        <w:rPr>
          <w:rFonts w:ascii="Sabon MT" w:hAnsi="Sabon MT"/>
          <w:bCs/>
          <w:iCs/>
          <w:color w:val="auto"/>
          <w:sz w:val="22"/>
          <w:szCs w:val="22"/>
        </w:rPr>
        <w:t xml:space="preserve"> Festival </w:t>
      </w:r>
      <w:r w:rsidR="004824CC">
        <w:rPr>
          <w:rFonts w:ascii="Sabon MT" w:hAnsi="Sabon MT"/>
          <w:bCs/>
          <w:iCs/>
          <w:color w:val="auto"/>
          <w:sz w:val="22"/>
          <w:szCs w:val="22"/>
        </w:rPr>
        <w:t>que cuenta c</w:t>
      </w:r>
      <w:r w:rsidR="001C6C85">
        <w:rPr>
          <w:rFonts w:ascii="Sabon MT" w:hAnsi="Sabon MT"/>
          <w:bCs/>
          <w:iCs/>
          <w:color w:val="auto"/>
          <w:sz w:val="22"/>
          <w:szCs w:val="22"/>
        </w:rPr>
        <w:t>on organización de Movilizarte</w:t>
      </w:r>
      <w:r w:rsidR="004824CC" w:rsidRPr="004824CC">
        <w:rPr>
          <w:rFonts w:ascii="Sabon MT" w:hAnsi="Sabon MT"/>
          <w:bCs/>
          <w:iCs/>
          <w:color w:val="auto"/>
          <w:sz w:val="22"/>
          <w:szCs w:val="22"/>
        </w:rPr>
        <w:t xml:space="preserve"> </w:t>
      </w:r>
      <w:r w:rsidR="001C6C85">
        <w:rPr>
          <w:rFonts w:ascii="Sabon MT" w:hAnsi="Sabon MT"/>
          <w:bCs/>
          <w:iCs/>
          <w:color w:val="auto"/>
          <w:sz w:val="22"/>
          <w:szCs w:val="22"/>
        </w:rPr>
        <w:t>Asociación Civil.</w:t>
      </w:r>
    </w:p>
    <w:p w14:paraId="52AE0966" w14:textId="5BDE8E5E" w:rsidR="003A366B" w:rsidRDefault="000B5E3F" w:rsidP="00F66204">
      <w:pPr>
        <w:pStyle w:val="Ternium-Title"/>
        <w:tabs>
          <w:tab w:val="left" w:pos="0"/>
        </w:tabs>
        <w:rPr>
          <w:rFonts w:ascii="Sabon MT" w:hAnsi="Sabon MT"/>
          <w:bCs/>
          <w:iCs/>
          <w:color w:val="auto"/>
          <w:sz w:val="22"/>
          <w:szCs w:val="22"/>
        </w:rPr>
      </w:pPr>
      <w:r>
        <w:rPr>
          <w:rFonts w:ascii="Sabon MT" w:hAnsi="Sabon MT"/>
          <w:bCs/>
          <w:iCs/>
          <w:color w:val="auto"/>
          <w:sz w:val="22"/>
          <w:szCs w:val="22"/>
        </w:rPr>
        <w:t>Además,</w:t>
      </w:r>
      <w:r w:rsidR="003A366B">
        <w:rPr>
          <w:rFonts w:ascii="Sabon MT" w:hAnsi="Sabon MT"/>
          <w:bCs/>
          <w:iCs/>
          <w:color w:val="auto"/>
          <w:sz w:val="22"/>
          <w:szCs w:val="22"/>
        </w:rPr>
        <w:t xml:space="preserve"> en la primera noche</w:t>
      </w:r>
      <w:r w:rsidR="0048101A">
        <w:rPr>
          <w:rFonts w:ascii="Sabon MT" w:hAnsi="Sabon MT"/>
          <w:bCs/>
          <w:iCs/>
          <w:color w:val="auto"/>
          <w:sz w:val="22"/>
          <w:szCs w:val="22"/>
        </w:rPr>
        <w:t xml:space="preserve">, contaremos con la presencia de </w:t>
      </w:r>
      <w:r w:rsidR="003A366B">
        <w:rPr>
          <w:rFonts w:ascii="Sabon MT" w:hAnsi="Sabon MT"/>
          <w:bCs/>
          <w:iCs/>
          <w:color w:val="auto"/>
          <w:sz w:val="22"/>
          <w:szCs w:val="22"/>
        </w:rPr>
        <w:t>Candela Vetrano</w:t>
      </w:r>
      <w:r w:rsidR="001C6C85">
        <w:rPr>
          <w:rFonts w:ascii="Sabon MT" w:hAnsi="Sabon MT"/>
          <w:bCs/>
          <w:iCs/>
          <w:color w:val="auto"/>
          <w:sz w:val="22"/>
          <w:szCs w:val="22"/>
        </w:rPr>
        <w:t xml:space="preserve"> (@candelivetrano)</w:t>
      </w:r>
      <w:r w:rsidR="0048101A">
        <w:rPr>
          <w:rFonts w:ascii="Sabon MT" w:hAnsi="Sabon MT"/>
          <w:bCs/>
          <w:iCs/>
          <w:color w:val="auto"/>
          <w:sz w:val="22"/>
          <w:szCs w:val="22"/>
        </w:rPr>
        <w:t xml:space="preserve">, </w:t>
      </w:r>
      <w:r w:rsidR="003A366B">
        <w:rPr>
          <w:rFonts w:ascii="Sabon MT" w:hAnsi="Sabon MT"/>
          <w:bCs/>
          <w:iCs/>
          <w:color w:val="auto"/>
          <w:sz w:val="22"/>
          <w:szCs w:val="22"/>
        </w:rPr>
        <w:t xml:space="preserve">joven </w:t>
      </w:r>
      <w:r w:rsidR="0048101A">
        <w:rPr>
          <w:rFonts w:ascii="Sabon MT" w:hAnsi="Sabon MT"/>
          <w:bCs/>
          <w:iCs/>
          <w:color w:val="auto"/>
          <w:sz w:val="22"/>
          <w:szCs w:val="22"/>
        </w:rPr>
        <w:t xml:space="preserve">actriz </w:t>
      </w:r>
      <w:r w:rsidR="003A366B">
        <w:rPr>
          <w:rFonts w:ascii="Sabon MT" w:hAnsi="Sabon MT"/>
          <w:bCs/>
          <w:iCs/>
          <w:color w:val="auto"/>
          <w:sz w:val="22"/>
          <w:szCs w:val="22"/>
        </w:rPr>
        <w:t xml:space="preserve">argentina que viene </w:t>
      </w:r>
      <w:r w:rsidR="001C6C85">
        <w:rPr>
          <w:rFonts w:ascii="Sabon MT" w:hAnsi="Sabon MT"/>
          <w:bCs/>
          <w:iCs/>
          <w:color w:val="auto"/>
          <w:sz w:val="22"/>
          <w:szCs w:val="22"/>
        </w:rPr>
        <w:t xml:space="preserve">exclusivamente </w:t>
      </w:r>
      <w:r w:rsidR="003A366B">
        <w:rPr>
          <w:rFonts w:ascii="Sabon MT" w:hAnsi="Sabon MT"/>
          <w:bCs/>
          <w:iCs/>
          <w:color w:val="auto"/>
          <w:sz w:val="22"/>
          <w:szCs w:val="22"/>
        </w:rPr>
        <w:t>a San Nicolás a presentar “Mavita, llena eres de gracia”, la primera película bajo su dirección que relata una historia familiar</w:t>
      </w:r>
      <w:r w:rsidR="001C6C85">
        <w:rPr>
          <w:rFonts w:ascii="Sabon MT" w:hAnsi="Sabon MT"/>
          <w:bCs/>
          <w:iCs/>
          <w:color w:val="auto"/>
          <w:sz w:val="22"/>
          <w:szCs w:val="22"/>
        </w:rPr>
        <w:t xml:space="preserve"> que involucra a su abuela</w:t>
      </w:r>
      <w:r w:rsidR="003A366B">
        <w:rPr>
          <w:rFonts w:ascii="Sabon MT" w:hAnsi="Sabon MT"/>
          <w:bCs/>
          <w:iCs/>
          <w:color w:val="auto"/>
          <w:sz w:val="22"/>
          <w:szCs w:val="22"/>
        </w:rPr>
        <w:t xml:space="preserve">. </w:t>
      </w:r>
    </w:p>
    <w:p w14:paraId="66E2AF95" w14:textId="7A99D9F5" w:rsidR="0048101A" w:rsidRDefault="0048101A" w:rsidP="0048101A">
      <w:pPr>
        <w:pStyle w:val="NormalWeb"/>
        <w:shd w:val="clear" w:color="auto" w:fill="FFFFFF"/>
        <w:spacing w:after="390"/>
        <w:jc w:val="both"/>
        <w:rPr>
          <w:rFonts w:ascii="Sabon MT" w:hAnsi="Sabon MT"/>
          <w:bCs/>
          <w:iCs/>
          <w:sz w:val="22"/>
          <w:szCs w:val="22"/>
        </w:rPr>
      </w:pPr>
      <w:r>
        <w:rPr>
          <w:rFonts w:ascii="Sabon MT" w:hAnsi="Sabon MT"/>
          <w:bCs/>
          <w:iCs/>
          <w:sz w:val="22"/>
          <w:szCs w:val="22"/>
        </w:rPr>
        <w:t>E</w:t>
      </w:r>
      <w:r w:rsidR="00445C31">
        <w:rPr>
          <w:rFonts w:ascii="Sabon MT" w:hAnsi="Sabon MT"/>
          <w:bCs/>
          <w:iCs/>
          <w:sz w:val="22"/>
          <w:szCs w:val="22"/>
        </w:rPr>
        <w:t>l Festival de Cine</w:t>
      </w:r>
      <w:r w:rsidR="00600FBA">
        <w:rPr>
          <w:rFonts w:ascii="Sabon MT" w:hAnsi="Sabon MT"/>
          <w:bCs/>
          <w:iCs/>
          <w:sz w:val="22"/>
          <w:szCs w:val="22"/>
        </w:rPr>
        <w:t>, que se realiza en Argentina desde 2008</w:t>
      </w:r>
      <w:r w:rsidR="00A75672">
        <w:rPr>
          <w:rFonts w:ascii="Sabon MT" w:hAnsi="Sabon MT"/>
          <w:bCs/>
          <w:iCs/>
          <w:sz w:val="22"/>
          <w:szCs w:val="22"/>
        </w:rPr>
        <w:t xml:space="preserve"> con apoyo de Fundación PROA, se replica</w:t>
      </w:r>
      <w:r w:rsidR="00D26F61">
        <w:rPr>
          <w:rFonts w:ascii="Sabon MT" w:hAnsi="Sabon MT"/>
          <w:bCs/>
          <w:iCs/>
          <w:sz w:val="22"/>
          <w:szCs w:val="22"/>
        </w:rPr>
        <w:t xml:space="preserve"> también</w:t>
      </w:r>
      <w:r w:rsidR="00A75672">
        <w:rPr>
          <w:rFonts w:ascii="Sabon MT" w:hAnsi="Sabon MT"/>
          <w:bCs/>
          <w:iCs/>
          <w:sz w:val="22"/>
          <w:szCs w:val="22"/>
        </w:rPr>
        <w:t xml:space="preserve"> en </w:t>
      </w:r>
      <w:r w:rsidR="00D26F61">
        <w:rPr>
          <w:rFonts w:ascii="Sabon MT" w:hAnsi="Sabon MT"/>
          <w:bCs/>
          <w:iCs/>
          <w:sz w:val="22"/>
          <w:szCs w:val="22"/>
        </w:rPr>
        <w:t>otros 5</w:t>
      </w:r>
      <w:r w:rsidR="00A75672">
        <w:rPr>
          <w:rFonts w:ascii="Sabon MT" w:hAnsi="Sabon MT"/>
          <w:bCs/>
          <w:iCs/>
          <w:sz w:val="22"/>
          <w:szCs w:val="22"/>
        </w:rPr>
        <w:t xml:space="preserve"> </w:t>
      </w:r>
      <w:r w:rsidR="00600FBA">
        <w:rPr>
          <w:rFonts w:ascii="Sabon MT" w:hAnsi="Sabon MT"/>
          <w:bCs/>
          <w:iCs/>
          <w:sz w:val="22"/>
          <w:szCs w:val="22"/>
        </w:rPr>
        <w:t>países</w:t>
      </w:r>
      <w:r w:rsidR="00445C31">
        <w:rPr>
          <w:rFonts w:ascii="Sabon MT" w:hAnsi="Sabon MT"/>
          <w:bCs/>
          <w:iCs/>
          <w:sz w:val="22"/>
          <w:szCs w:val="22"/>
        </w:rPr>
        <w:t xml:space="preserve"> </w:t>
      </w:r>
      <w:r w:rsidR="00600FBA">
        <w:rPr>
          <w:rFonts w:ascii="Sabon MT" w:hAnsi="Sabon MT"/>
          <w:bCs/>
          <w:iCs/>
          <w:sz w:val="22"/>
          <w:szCs w:val="22"/>
        </w:rPr>
        <w:t xml:space="preserve">donde </w:t>
      </w:r>
      <w:r w:rsidR="00A75672">
        <w:rPr>
          <w:rFonts w:ascii="Sabon MT" w:hAnsi="Sabon MT"/>
          <w:bCs/>
          <w:iCs/>
          <w:sz w:val="22"/>
          <w:szCs w:val="22"/>
        </w:rPr>
        <w:t xml:space="preserve">opera el Grupo Techint </w:t>
      </w:r>
      <w:r w:rsidR="00445C31" w:rsidRPr="00445C31">
        <w:rPr>
          <w:rFonts w:ascii="Sabon MT" w:hAnsi="Sabon MT"/>
          <w:bCs/>
          <w:iCs/>
          <w:sz w:val="22"/>
          <w:szCs w:val="22"/>
        </w:rPr>
        <w:t>(Estados Unidos, Ita</w:t>
      </w:r>
      <w:r w:rsidR="00445C31">
        <w:rPr>
          <w:rFonts w:ascii="Sabon MT" w:hAnsi="Sabon MT"/>
          <w:bCs/>
          <w:iCs/>
          <w:sz w:val="22"/>
          <w:szCs w:val="22"/>
        </w:rPr>
        <w:t>lia, México, Rumania y Uruguay</w:t>
      </w:r>
      <w:r w:rsidR="00445C31" w:rsidRPr="00445C31">
        <w:rPr>
          <w:rFonts w:ascii="Sabon MT" w:hAnsi="Sabon MT"/>
          <w:bCs/>
          <w:iCs/>
          <w:sz w:val="22"/>
          <w:szCs w:val="22"/>
        </w:rPr>
        <w:t xml:space="preserve">) </w:t>
      </w:r>
      <w:r w:rsidR="00A75672">
        <w:rPr>
          <w:rFonts w:ascii="Sabon MT" w:hAnsi="Sabon MT"/>
          <w:bCs/>
          <w:iCs/>
          <w:sz w:val="22"/>
          <w:szCs w:val="22"/>
        </w:rPr>
        <w:t xml:space="preserve">y </w:t>
      </w:r>
      <w:r w:rsidR="00600FBA">
        <w:rPr>
          <w:rFonts w:ascii="Sabon MT" w:hAnsi="Sabon MT"/>
          <w:bCs/>
          <w:iCs/>
          <w:sz w:val="22"/>
          <w:szCs w:val="22"/>
        </w:rPr>
        <w:t xml:space="preserve">busca ofrecer </w:t>
      </w:r>
      <w:r w:rsidR="00600FBA" w:rsidRPr="00600FBA">
        <w:rPr>
          <w:rFonts w:ascii="Sabon MT" w:hAnsi="Sabon MT"/>
          <w:bCs/>
          <w:iCs/>
          <w:sz w:val="22"/>
          <w:szCs w:val="22"/>
        </w:rPr>
        <w:t>un cine distinto al comercial,</w:t>
      </w:r>
      <w:r w:rsidR="00A75672">
        <w:rPr>
          <w:rFonts w:ascii="Sabon MT" w:hAnsi="Sabon MT"/>
          <w:bCs/>
          <w:iCs/>
          <w:sz w:val="22"/>
          <w:szCs w:val="22"/>
        </w:rPr>
        <w:t xml:space="preserve"> </w:t>
      </w:r>
      <w:r w:rsidR="00600FBA" w:rsidRPr="00600FBA">
        <w:rPr>
          <w:rFonts w:ascii="Sabon MT" w:hAnsi="Sabon MT"/>
          <w:bCs/>
          <w:iCs/>
          <w:sz w:val="22"/>
          <w:szCs w:val="22"/>
        </w:rPr>
        <w:t xml:space="preserve">que revela matices de </w:t>
      </w:r>
      <w:r w:rsidR="00445C31">
        <w:rPr>
          <w:rFonts w:ascii="Sabon MT" w:hAnsi="Sabon MT"/>
          <w:bCs/>
          <w:iCs/>
          <w:sz w:val="22"/>
          <w:szCs w:val="22"/>
        </w:rPr>
        <w:t>las culturas locales</w:t>
      </w:r>
      <w:r w:rsidR="00600FBA" w:rsidRPr="00600FBA">
        <w:rPr>
          <w:rFonts w:ascii="Sabon MT" w:hAnsi="Sabon MT"/>
          <w:bCs/>
          <w:iCs/>
          <w:sz w:val="22"/>
          <w:szCs w:val="22"/>
        </w:rPr>
        <w:t xml:space="preserve">, </w:t>
      </w:r>
      <w:r w:rsidR="00A75672" w:rsidRPr="00A75672">
        <w:rPr>
          <w:rFonts w:ascii="Sabon MT" w:hAnsi="Sabon MT"/>
          <w:bCs/>
          <w:iCs/>
          <w:sz w:val="22"/>
          <w:szCs w:val="22"/>
        </w:rPr>
        <w:t>contribuyen</w:t>
      </w:r>
      <w:r w:rsidR="00A75672">
        <w:rPr>
          <w:rFonts w:ascii="Sabon MT" w:hAnsi="Sabon MT"/>
          <w:bCs/>
          <w:iCs/>
          <w:sz w:val="22"/>
          <w:szCs w:val="22"/>
        </w:rPr>
        <w:t>do</w:t>
      </w:r>
      <w:r w:rsidR="00A75672" w:rsidRPr="00A75672">
        <w:rPr>
          <w:rFonts w:ascii="Sabon MT" w:hAnsi="Sabon MT"/>
          <w:bCs/>
          <w:iCs/>
          <w:sz w:val="22"/>
          <w:szCs w:val="22"/>
        </w:rPr>
        <w:t xml:space="preserve"> al desarrollo</w:t>
      </w:r>
      <w:r w:rsidR="00445C31">
        <w:rPr>
          <w:rFonts w:ascii="Sabon MT" w:hAnsi="Sabon MT"/>
          <w:bCs/>
          <w:iCs/>
          <w:sz w:val="22"/>
          <w:szCs w:val="22"/>
        </w:rPr>
        <w:t xml:space="preserve"> de las identidades</w:t>
      </w:r>
      <w:r w:rsidR="00A75672">
        <w:rPr>
          <w:rFonts w:ascii="Sabon MT" w:hAnsi="Sabon MT"/>
          <w:bCs/>
          <w:iCs/>
          <w:sz w:val="22"/>
          <w:szCs w:val="22"/>
        </w:rPr>
        <w:t xml:space="preserve"> </w:t>
      </w:r>
      <w:r w:rsidR="00A75672" w:rsidRPr="00A75672">
        <w:rPr>
          <w:rFonts w:ascii="Sabon MT" w:hAnsi="Sabon MT"/>
          <w:bCs/>
          <w:iCs/>
          <w:sz w:val="22"/>
          <w:szCs w:val="22"/>
        </w:rPr>
        <w:t xml:space="preserve">y </w:t>
      </w:r>
      <w:r w:rsidR="00445C31">
        <w:rPr>
          <w:rFonts w:ascii="Sabon MT" w:hAnsi="Sabon MT"/>
          <w:bCs/>
          <w:iCs/>
          <w:sz w:val="22"/>
          <w:szCs w:val="22"/>
        </w:rPr>
        <w:t xml:space="preserve">a </w:t>
      </w:r>
      <w:r w:rsidR="00A75672">
        <w:rPr>
          <w:rFonts w:ascii="Sabon MT" w:hAnsi="Sabon MT"/>
          <w:bCs/>
          <w:iCs/>
          <w:sz w:val="22"/>
          <w:szCs w:val="22"/>
        </w:rPr>
        <w:t>la promoción d</w:t>
      </w:r>
      <w:r w:rsidR="00A75672" w:rsidRPr="00A75672">
        <w:rPr>
          <w:rFonts w:ascii="Sabon MT" w:hAnsi="Sabon MT"/>
          <w:bCs/>
          <w:iCs/>
          <w:sz w:val="22"/>
          <w:szCs w:val="22"/>
        </w:rPr>
        <w:t>el respeto y la diversidad.</w:t>
      </w:r>
    </w:p>
    <w:p w14:paraId="7B4B9305" w14:textId="0CCEDC4F" w:rsidR="0045631C" w:rsidRDefault="0023259E" w:rsidP="0048101A">
      <w:pPr>
        <w:pStyle w:val="NormalWeb"/>
        <w:shd w:val="clear" w:color="auto" w:fill="FFFFFF"/>
        <w:spacing w:after="390"/>
        <w:jc w:val="both"/>
        <w:rPr>
          <w:rFonts w:ascii="Sabon MT" w:hAnsi="Sabon MT"/>
          <w:bCs/>
          <w:iCs/>
          <w:sz w:val="22"/>
          <w:szCs w:val="22"/>
        </w:rPr>
      </w:pPr>
      <w:r>
        <w:rPr>
          <w:rFonts w:ascii="Sabon MT" w:hAnsi="Sabon MT"/>
          <w:bCs/>
          <w:iCs/>
          <w:sz w:val="22"/>
          <w:szCs w:val="22"/>
        </w:rPr>
        <w:t>Si bien</w:t>
      </w:r>
      <w:r w:rsidR="0045631C">
        <w:rPr>
          <w:rFonts w:ascii="Sabon MT" w:hAnsi="Sabon MT"/>
          <w:bCs/>
          <w:iCs/>
          <w:sz w:val="22"/>
          <w:szCs w:val="22"/>
        </w:rPr>
        <w:t xml:space="preserve"> la entrada será gratuita y por orden de llegada al Teatro</w:t>
      </w:r>
      <w:r>
        <w:rPr>
          <w:rFonts w:ascii="Sabon MT" w:hAnsi="Sabon MT"/>
          <w:bCs/>
          <w:iCs/>
          <w:sz w:val="22"/>
          <w:szCs w:val="22"/>
        </w:rPr>
        <w:t>, q</w:t>
      </w:r>
      <w:r w:rsidR="0045631C">
        <w:rPr>
          <w:rFonts w:ascii="Sabon MT" w:hAnsi="Sabon MT"/>
          <w:bCs/>
          <w:iCs/>
          <w:sz w:val="22"/>
          <w:szCs w:val="22"/>
        </w:rPr>
        <w:t xml:space="preserve">uienes deseen </w:t>
      </w:r>
      <w:r>
        <w:rPr>
          <w:rFonts w:ascii="Sabon MT" w:hAnsi="Sabon MT"/>
          <w:bCs/>
          <w:iCs/>
          <w:sz w:val="22"/>
          <w:szCs w:val="22"/>
        </w:rPr>
        <w:t xml:space="preserve">anticipar entradas (con pochoclo de regalo a canjear en el lugar) </w:t>
      </w:r>
      <w:r w:rsidR="0045631C">
        <w:rPr>
          <w:rFonts w:ascii="Sabon MT" w:hAnsi="Sabon MT"/>
          <w:bCs/>
          <w:iCs/>
          <w:sz w:val="22"/>
          <w:szCs w:val="22"/>
        </w:rPr>
        <w:t>podrán hacerlo en el siguiente link</w:t>
      </w:r>
      <w:r>
        <w:rPr>
          <w:rFonts w:ascii="Sabon MT" w:hAnsi="Sabon MT"/>
          <w:bCs/>
          <w:iCs/>
          <w:sz w:val="22"/>
          <w:szCs w:val="22"/>
        </w:rPr>
        <w:t xml:space="preserve">: </w:t>
      </w:r>
      <w:r w:rsidRPr="0023259E">
        <w:rPr>
          <w:rFonts w:ascii="Sabon MT" w:hAnsi="Sabon MT"/>
          <w:bCs/>
          <w:iCs/>
          <w:sz w:val="22"/>
          <w:szCs w:val="22"/>
        </w:rPr>
        <w:t>https://www.eventbrite.com.ar/e/festival-ternium-de-cine-latinoamericano-2024-tickets-976204492917</w:t>
      </w:r>
      <w:r>
        <w:rPr>
          <w:rFonts w:ascii="Sabon MT" w:hAnsi="Sabon MT"/>
          <w:bCs/>
          <w:iCs/>
          <w:sz w:val="22"/>
          <w:szCs w:val="22"/>
        </w:rPr>
        <w:t>.</w:t>
      </w:r>
    </w:p>
    <w:p w14:paraId="785C22B2" w14:textId="4477EFC1" w:rsidR="000A358A" w:rsidRPr="0048101A" w:rsidRDefault="0048101A" w:rsidP="0048101A">
      <w:pPr>
        <w:pStyle w:val="NormalWeb"/>
        <w:shd w:val="clear" w:color="auto" w:fill="FFFFFF"/>
        <w:spacing w:after="390"/>
        <w:jc w:val="both"/>
        <w:rPr>
          <w:b/>
          <w:color w:val="FF3300"/>
          <w:sz w:val="22"/>
          <w:szCs w:val="22"/>
        </w:rPr>
      </w:pPr>
      <w:r w:rsidRPr="0048101A">
        <w:rPr>
          <w:b/>
          <w:color w:val="FF3300"/>
          <w:sz w:val="22"/>
          <w:szCs w:val="22"/>
        </w:rPr>
        <w:t>LA CARTELERA</w:t>
      </w:r>
      <w:r w:rsidR="000A358A" w:rsidRPr="004C785B">
        <w:rPr>
          <w:b/>
          <w:color w:val="FF3300"/>
          <w:sz w:val="22"/>
          <w:szCs w:val="22"/>
        </w:rPr>
        <w:t>:</w:t>
      </w:r>
    </w:p>
    <w:p w14:paraId="11D93C1E" w14:textId="7B2F15D5" w:rsidR="002F6B97" w:rsidRPr="004824CC" w:rsidRDefault="004824CC" w:rsidP="000A358A">
      <w:pPr>
        <w:pStyle w:val="NormalWeb"/>
        <w:shd w:val="clear" w:color="auto" w:fill="FFFFFF"/>
        <w:spacing w:before="0" w:beforeAutospacing="0" w:after="390" w:afterAutospacing="0"/>
        <w:jc w:val="both"/>
        <w:rPr>
          <w:rFonts w:ascii="Sabon MT" w:hAnsi="Sabon MT"/>
          <w:b/>
          <w:bCs/>
          <w:iCs/>
          <w:sz w:val="22"/>
          <w:szCs w:val="22"/>
        </w:rPr>
      </w:pPr>
      <w:r>
        <w:rPr>
          <w:rFonts w:ascii="Sabon MT" w:hAnsi="Sabon MT"/>
          <w:b/>
          <w:bCs/>
          <w:iCs/>
          <w:sz w:val="22"/>
          <w:szCs w:val="22"/>
        </w:rPr>
        <w:t>Sábado 31 de agosto. 18</w:t>
      </w:r>
      <w:r w:rsidR="004C785B">
        <w:rPr>
          <w:rFonts w:ascii="Sabon MT" w:hAnsi="Sabon MT"/>
          <w:b/>
          <w:bCs/>
          <w:iCs/>
          <w:sz w:val="22"/>
          <w:szCs w:val="22"/>
        </w:rPr>
        <w:t>h. - “</w:t>
      </w:r>
      <w:r>
        <w:rPr>
          <w:rFonts w:ascii="Sabon MT" w:hAnsi="Sabon MT"/>
          <w:b/>
          <w:bCs/>
          <w:iCs/>
          <w:sz w:val="22"/>
          <w:szCs w:val="22"/>
        </w:rPr>
        <w:t>Amores Incompletos</w:t>
      </w:r>
      <w:r w:rsidR="00E46C29" w:rsidRPr="000A358A">
        <w:rPr>
          <w:rFonts w:ascii="Sabon MT" w:hAnsi="Sabon MT"/>
          <w:b/>
          <w:bCs/>
          <w:iCs/>
          <w:sz w:val="22"/>
          <w:szCs w:val="22"/>
        </w:rPr>
        <w:t>” (</w:t>
      </w:r>
      <w:r>
        <w:rPr>
          <w:rFonts w:ascii="Sabon MT" w:hAnsi="Sabon MT"/>
          <w:b/>
          <w:bCs/>
          <w:iCs/>
          <w:sz w:val="22"/>
          <w:szCs w:val="22"/>
        </w:rPr>
        <w:t>México</w:t>
      </w:r>
      <w:r w:rsidR="00600FBA">
        <w:rPr>
          <w:rFonts w:ascii="Sabon MT" w:hAnsi="Sabon MT"/>
          <w:b/>
          <w:bCs/>
          <w:iCs/>
          <w:sz w:val="22"/>
          <w:szCs w:val="22"/>
        </w:rPr>
        <w:t>,</w:t>
      </w:r>
      <w:r>
        <w:rPr>
          <w:rFonts w:ascii="Sabon MT" w:hAnsi="Sabon MT"/>
          <w:b/>
          <w:bCs/>
          <w:iCs/>
          <w:sz w:val="22"/>
          <w:szCs w:val="22"/>
        </w:rPr>
        <w:t xml:space="preserve"> 2022</w:t>
      </w:r>
      <w:r w:rsidR="0091685B" w:rsidRPr="000A358A">
        <w:rPr>
          <w:rFonts w:ascii="Sabon MT" w:hAnsi="Sabon MT"/>
          <w:b/>
          <w:bCs/>
          <w:iCs/>
          <w:sz w:val="22"/>
          <w:szCs w:val="22"/>
        </w:rPr>
        <w:t>)</w:t>
      </w:r>
      <w:r w:rsidR="000A358A" w:rsidRPr="000A358A">
        <w:rPr>
          <w:rFonts w:ascii="Sabon MT" w:hAnsi="Sabon MT"/>
          <w:b/>
          <w:bCs/>
          <w:iCs/>
          <w:sz w:val="22"/>
          <w:szCs w:val="22"/>
        </w:rPr>
        <w:t>.</w:t>
      </w:r>
      <w:r w:rsidR="000A358A">
        <w:rPr>
          <w:rFonts w:ascii="Sabon MT" w:hAnsi="Sabon MT"/>
          <w:bCs/>
          <w:iCs/>
          <w:sz w:val="22"/>
          <w:szCs w:val="22"/>
        </w:rPr>
        <w:t xml:space="preserve"> </w:t>
      </w:r>
      <w:r>
        <w:rPr>
          <w:rFonts w:ascii="Sabon MT" w:hAnsi="Sabon MT"/>
          <w:bCs/>
          <w:iCs/>
          <w:sz w:val="22"/>
          <w:szCs w:val="22"/>
        </w:rPr>
        <w:t xml:space="preserve">99 min. </w:t>
      </w:r>
      <w:r w:rsidRPr="004824CC">
        <w:rPr>
          <w:rFonts w:ascii="Sabon MT" w:hAnsi="Sabon MT"/>
          <w:b/>
          <w:bCs/>
          <w:iCs/>
          <w:sz w:val="22"/>
          <w:szCs w:val="22"/>
        </w:rPr>
        <w:t>ESTRENO EN ARGENTINA</w:t>
      </w:r>
    </w:p>
    <w:p w14:paraId="696F5111" w14:textId="58CF0CA3" w:rsidR="004C785B" w:rsidRDefault="002F6B97" w:rsidP="000A358A">
      <w:pPr>
        <w:pStyle w:val="NormalWeb"/>
        <w:shd w:val="clear" w:color="auto" w:fill="FFFFFF"/>
        <w:spacing w:before="0" w:beforeAutospacing="0" w:after="390" w:afterAutospacing="0"/>
        <w:jc w:val="both"/>
        <w:rPr>
          <w:rFonts w:ascii="Sabon MT" w:hAnsi="Sabon MT"/>
          <w:bCs/>
          <w:iCs/>
          <w:sz w:val="22"/>
          <w:szCs w:val="22"/>
        </w:rPr>
      </w:pPr>
      <w:r>
        <w:rPr>
          <w:rFonts w:ascii="Sabon MT" w:hAnsi="Sabon MT"/>
          <w:bCs/>
          <w:iCs/>
          <w:sz w:val="22"/>
          <w:szCs w:val="22"/>
        </w:rPr>
        <w:t xml:space="preserve">Dirigida por </w:t>
      </w:r>
      <w:r w:rsidR="004824CC" w:rsidRPr="004824CC">
        <w:rPr>
          <w:rFonts w:ascii="Sabon MT" w:hAnsi="Sabon MT"/>
          <w:bCs/>
          <w:iCs/>
          <w:sz w:val="22"/>
          <w:szCs w:val="22"/>
        </w:rPr>
        <w:t>Gilberto González Penilla</w:t>
      </w:r>
      <w:r>
        <w:rPr>
          <w:rFonts w:ascii="Sabon MT" w:hAnsi="Sabon MT"/>
          <w:bCs/>
          <w:iCs/>
          <w:sz w:val="22"/>
          <w:szCs w:val="22"/>
        </w:rPr>
        <w:t xml:space="preserve">. </w:t>
      </w:r>
      <w:r w:rsidR="004824CC" w:rsidRPr="004824CC">
        <w:rPr>
          <w:rFonts w:ascii="Sabon MT" w:hAnsi="Sabon MT"/>
          <w:bCs/>
          <w:iCs/>
          <w:sz w:val="22"/>
          <w:szCs w:val="22"/>
        </w:rPr>
        <w:t>José es un hombre de 60 años que vive malhumorado. Un día se encuentra el diario de Elena, su difunta esposa, donde ella relata que tuvo tres amantes. Enfurecido por el engaño, José emprenderá un largo viaje por todo Baja California para encontrar a cada uno de ellos.</w:t>
      </w:r>
    </w:p>
    <w:p w14:paraId="7EB60289" w14:textId="4A76326E" w:rsidR="004C785B" w:rsidRDefault="004824CC" w:rsidP="000A358A">
      <w:pPr>
        <w:pStyle w:val="NormalWeb"/>
        <w:shd w:val="clear" w:color="auto" w:fill="FFFFFF"/>
        <w:spacing w:before="0" w:beforeAutospacing="0" w:after="390" w:afterAutospacing="0"/>
        <w:jc w:val="both"/>
        <w:rPr>
          <w:rFonts w:ascii="Sabon MT" w:hAnsi="Sabon MT"/>
          <w:bCs/>
          <w:iCs/>
          <w:sz w:val="22"/>
          <w:szCs w:val="22"/>
        </w:rPr>
      </w:pPr>
      <w:r>
        <w:rPr>
          <w:rFonts w:ascii="Sabon MT" w:hAnsi="Sabon MT"/>
          <w:b/>
          <w:bCs/>
          <w:iCs/>
          <w:sz w:val="22"/>
          <w:szCs w:val="22"/>
        </w:rPr>
        <w:t>Sabado 31 de agosto</w:t>
      </w:r>
      <w:r w:rsidR="004C785B">
        <w:rPr>
          <w:rFonts w:ascii="Sabon MT" w:hAnsi="Sabon MT"/>
          <w:b/>
          <w:bCs/>
          <w:iCs/>
          <w:sz w:val="22"/>
          <w:szCs w:val="22"/>
        </w:rPr>
        <w:t>. 20</w:t>
      </w:r>
      <w:r>
        <w:rPr>
          <w:rFonts w:ascii="Sabon MT" w:hAnsi="Sabon MT"/>
          <w:b/>
          <w:bCs/>
          <w:iCs/>
          <w:sz w:val="22"/>
          <w:szCs w:val="22"/>
        </w:rPr>
        <w:t>:30</w:t>
      </w:r>
      <w:r w:rsidR="004C785B">
        <w:rPr>
          <w:rFonts w:ascii="Sabon MT" w:hAnsi="Sabon MT"/>
          <w:b/>
          <w:bCs/>
          <w:iCs/>
          <w:sz w:val="22"/>
          <w:szCs w:val="22"/>
        </w:rPr>
        <w:t>h. – “</w:t>
      </w:r>
      <w:r>
        <w:rPr>
          <w:rFonts w:ascii="Sabon MT" w:hAnsi="Sabon MT"/>
          <w:b/>
          <w:bCs/>
          <w:iCs/>
          <w:sz w:val="22"/>
          <w:szCs w:val="22"/>
        </w:rPr>
        <w:t>Mavita, llena eres de gracia</w:t>
      </w:r>
      <w:r w:rsidR="004C785B">
        <w:rPr>
          <w:rFonts w:ascii="Sabon MT" w:hAnsi="Sabon MT"/>
          <w:b/>
          <w:bCs/>
          <w:iCs/>
          <w:sz w:val="22"/>
          <w:szCs w:val="22"/>
        </w:rPr>
        <w:t>” (</w:t>
      </w:r>
      <w:r w:rsidR="002F6B97" w:rsidRPr="002F6B97">
        <w:rPr>
          <w:rFonts w:ascii="Sabon MT" w:hAnsi="Sabon MT"/>
          <w:b/>
          <w:bCs/>
          <w:iCs/>
          <w:sz w:val="22"/>
          <w:szCs w:val="22"/>
        </w:rPr>
        <w:t>Ar</w:t>
      </w:r>
      <w:r w:rsidR="002F6B97">
        <w:rPr>
          <w:rFonts w:ascii="Sabon MT" w:hAnsi="Sabon MT"/>
          <w:b/>
          <w:bCs/>
          <w:iCs/>
          <w:sz w:val="22"/>
          <w:szCs w:val="22"/>
        </w:rPr>
        <w:t xml:space="preserve">gentina, </w:t>
      </w:r>
      <w:r>
        <w:rPr>
          <w:rFonts w:ascii="Sabon MT" w:hAnsi="Sabon MT"/>
          <w:b/>
          <w:bCs/>
          <w:iCs/>
          <w:sz w:val="22"/>
          <w:szCs w:val="22"/>
        </w:rPr>
        <w:t>2024</w:t>
      </w:r>
      <w:r w:rsidR="004C785B">
        <w:rPr>
          <w:rFonts w:ascii="Sabon MT" w:hAnsi="Sabon MT"/>
          <w:b/>
          <w:bCs/>
          <w:iCs/>
          <w:sz w:val="22"/>
          <w:szCs w:val="22"/>
        </w:rPr>
        <w:t xml:space="preserve">). </w:t>
      </w:r>
      <w:r>
        <w:rPr>
          <w:rFonts w:ascii="Sabon MT" w:hAnsi="Sabon MT"/>
          <w:bCs/>
          <w:iCs/>
          <w:sz w:val="22"/>
          <w:szCs w:val="22"/>
        </w:rPr>
        <w:t>70</w:t>
      </w:r>
      <w:r w:rsidR="002F6B97" w:rsidRPr="002F6B97">
        <w:rPr>
          <w:rFonts w:ascii="Sabon MT" w:hAnsi="Sabon MT"/>
          <w:bCs/>
          <w:iCs/>
          <w:sz w:val="22"/>
          <w:szCs w:val="22"/>
        </w:rPr>
        <w:t xml:space="preserve"> min</w:t>
      </w:r>
      <w:r>
        <w:rPr>
          <w:rFonts w:ascii="Sabon MT" w:hAnsi="Sabon MT"/>
          <w:b/>
          <w:bCs/>
          <w:iCs/>
          <w:sz w:val="22"/>
          <w:szCs w:val="22"/>
        </w:rPr>
        <w:t>. CON LA PRESENCIA DE SU DIRECTORA.</w:t>
      </w:r>
    </w:p>
    <w:p w14:paraId="407C52BE" w14:textId="620B38AD" w:rsidR="004824CC" w:rsidRDefault="002F6B97" w:rsidP="000B5E3F">
      <w:pPr>
        <w:pStyle w:val="NormalWeb"/>
        <w:shd w:val="clear" w:color="auto" w:fill="FFFFFF"/>
        <w:spacing w:after="390"/>
        <w:jc w:val="both"/>
        <w:rPr>
          <w:rFonts w:ascii="Sabon MT" w:hAnsi="Sabon MT"/>
          <w:bCs/>
          <w:iCs/>
          <w:sz w:val="22"/>
          <w:szCs w:val="22"/>
        </w:rPr>
      </w:pPr>
      <w:r>
        <w:rPr>
          <w:rFonts w:ascii="Sabon MT" w:hAnsi="Sabon MT"/>
          <w:bCs/>
          <w:iCs/>
          <w:sz w:val="22"/>
          <w:szCs w:val="22"/>
        </w:rPr>
        <w:t xml:space="preserve">Dirigida por </w:t>
      </w:r>
      <w:r w:rsidR="001C6C85">
        <w:rPr>
          <w:rFonts w:ascii="Sabon MT" w:hAnsi="Sabon MT"/>
          <w:bCs/>
          <w:iCs/>
          <w:sz w:val="22"/>
          <w:szCs w:val="22"/>
        </w:rPr>
        <w:t>Candela Ve</w:t>
      </w:r>
      <w:r w:rsidR="004824CC">
        <w:rPr>
          <w:rFonts w:ascii="Sabon MT" w:hAnsi="Sabon MT"/>
          <w:bCs/>
          <w:iCs/>
          <w:sz w:val="22"/>
          <w:szCs w:val="22"/>
        </w:rPr>
        <w:t>trano</w:t>
      </w:r>
      <w:r>
        <w:rPr>
          <w:rFonts w:ascii="Sabon MT" w:hAnsi="Sabon MT"/>
          <w:bCs/>
          <w:iCs/>
          <w:sz w:val="22"/>
          <w:szCs w:val="22"/>
        </w:rPr>
        <w:t xml:space="preserve">. </w:t>
      </w:r>
      <w:r w:rsidR="004824CC" w:rsidRPr="004824CC">
        <w:rPr>
          <w:rFonts w:ascii="Sabon MT" w:hAnsi="Sabon MT"/>
          <w:bCs/>
          <w:iCs/>
          <w:sz w:val="22"/>
          <w:szCs w:val="22"/>
        </w:rPr>
        <w:t xml:space="preserve">Mavita está por cumplir 80 años. A sus 28 años enviudó con cuatro hijos, después de que su marido Ricardo perdiera la vida en un accidente de aviación donde </w:t>
      </w:r>
      <w:r w:rsidR="004824CC" w:rsidRPr="004824CC">
        <w:rPr>
          <w:rFonts w:ascii="Sabon MT" w:hAnsi="Sabon MT"/>
          <w:bCs/>
          <w:iCs/>
          <w:sz w:val="22"/>
          <w:szCs w:val="22"/>
        </w:rPr>
        <w:lastRenderedPageBreak/>
        <w:t>era copiloto.</w:t>
      </w:r>
      <w:r w:rsidR="000B5E3F">
        <w:rPr>
          <w:rFonts w:ascii="Sabon MT" w:hAnsi="Sabon MT"/>
          <w:bCs/>
          <w:iCs/>
          <w:sz w:val="22"/>
          <w:szCs w:val="22"/>
        </w:rPr>
        <w:t xml:space="preserve"> </w:t>
      </w:r>
      <w:r w:rsidR="004824CC" w:rsidRPr="004824CC">
        <w:rPr>
          <w:rFonts w:ascii="Sabon MT" w:hAnsi="Sabon MT"/>
          <w:bCs/>
          <w:iCs/>
          <w:sz w:val="22"/>
          <w:szCs w:val="22"/>
        </w:rPr>
        <w:t>La tragedia atraviesa la vida de toda la familia. Candela, nieta de Mavita, la visita esporádicamente y comienza a filmar con curiosidad a su abuela, desentrañando la historia familiar. Mavita es una mujer independiente, sus hijos ya son adultos, y ella pasa sus días comprando cosas en internet y en remates, acumulando tesoros que exhibe amontonados en cada rincón de la casa. Sus objetos preciados, y un fanatismo inexplicable por todo lo que muere, llenan el vacío que dejó la pérdida. Mavita es un documental sobre las tragedias que nos transforman, pero también sobre el amor y el humor como motor de la existencia</w:t>
      </w:r>
      <w:r w:rsidR="004824CC">
        <w:rPr>
          <w:rFonts w:ascii="Sabon MT" w:hAnsi="Sabon MT"/>
          <w:bCs/>
          <w:iCs/>
          <w:sz w:val="22"/>
          <w:szCs w:val="22"/>
        </w:rPr>
        <w:t>.</w:t>
      </w:r>
    </w:p>
    <w:p w14:paraId="11286CFA" w14:textId="3C0BD885" w:rsidR="002F6B97" w:rsidRDefault="004824CC" w:rsidP="004824CC">
      <w:pPr>
        <w:pStyle w:val="NormalWeb"/>
        <w:shd w:val="clear" w:color="auto" w:fill="FFFFFF"/>
        <w:spacing w:before="0" w:beforeAutospacing="0" w:after="390" w:afterAutospacing="0"/>
        <w:jc w:val="both"/>
        <w:rPr>
          <w:rFonts w:ascii="Sabon MT" w:hAnsi="Sabon MT"/>
          <w:bCs/>
          <w:iCs/>
          <w:sz w:val="22"/>
          <w:szCs w:val="22"/>
        </w:rPr>
      </w:pPr>
      <w:r>
        <w:rPr>
          <w:rFonts w:ascii="Sabon MT" w:hAnsi="Sabon MT"/>
          <w:b/>
          <w:bCs/>
          <w:iCs/>
          <w:sz w:val="22"/>
          <w:szCs w:val="22"/>
        </w:rPr>
        <w:t>Domingo 1 de septiembre. 18</w:t>
      </w:r>
      <w:r w:rsidR="004C785B" w:rsidRPr="004C785B">
        <w:rPr>
          <w:rFonts w:ascii="Sabon MT" w:hAnsi="Sabon MT"/>
          <w:b/>
          <w:bCs/>
          <w:iCs/>
          <w:sz w:val="22"/>
          <w:szCs w:val="22"/>
        </w:rPr>
        <w:t>h. – “</w:t>
      </w:r>
      <w:r>
        <w:rPr>
          <w:rFonts w:ascii="Sabon MT" w:hAnsi="Sabon MT"/>
          <w:b/>
          <w:bCs/>
          <w:iCs/>
          <w:sz w:val="22"/>
          <w:szCs w:val="22"/>
        </w:rPr>
        <w:t>El Castigo</w:t>
      </w:r>
      <w:r w:rsidR="004C785B" w:rsidRPr="004C785B">
        <w:rPr>
          <w:rFonts w:ascii="Sabon MT" w:hAnsi="Sabon MT"/>
          <w:b/>
          <w:bCs/>
          <w:iCs/>
          <w:sz w:val="22"/>
          <w:szCs w:val="22"/>
        </w:rPr>
        <w:t>” (</w:t>
      </w:r>
      <w:r>
        <w:rPr>
          <w:rFonts w:ascii="Sabon MT" w:hAnsi="Sabon MT"/>
          <w:b/>
          <w:bCs/>
          <w:iCs/>
          <w:sz w:val="22"/>
          <w:szCs w:val="22"/>
        </w:rPr>
        <w:t>Chile</w:t>
      </w:r>
      <w:r w:rsidR="002F6B97">
        <w:rPr>
          <w:rFonts w:ascii="Sabon MT" w:hAnsi="Sabon MT"/>
          <w:b/>
          <w:bCs/>
          <w:iCs/>
          <w:sz w:val="22"/>
          <w:szCs w:val="22"/>
        </w:rPr>
        <w:t xml:space="preserve"> </w:t>
      </w:r>
      <w:r>
        <w:rPr>
          <w:rFonts w:ascii="Sabon MT" w:hAnsi="Sabon MT"/>
          <w:b/>
          <w:bCs/>
          <w:iCs/>
          <w:sz w:val="22"/>
          <w:szCs w:val="22"/>
        </w:rPr>
        <w:t>2022</w:t>
      </w:r>
      <w:r w:rsidR="004C785B" w:rsidRPr="004C785B">
        <w:rPr>
          <w:rFonts w:ascii="Sabon MT" w:hAnsi="Sabon MT"/>
          <w:b/>
          <w:bCs/>
          <w:iCs/>
          <w:sz w:val="22"/>
          <w:szCs w:val="22"/>
        </w:rPr>
        <w:t>).</w:t>
      </w:r>
      <w:r w:rsidR="004C785B">
        <w:rPr>
          <w:rFonts w:ascii="Sabon MT" w:hAnsi="Sabon MT"/>
          <w:bCs/>
          <w:iCs/>
          <w:sz w:val="22"/>
          <w:szCs w:val="22"/>
        </w:rPr>
        <w:t xml:space="preserve"> </w:t>
      </w:r>
      <w:r>
        <w:rPr>
          <w:rFonts w:ascii="Sabon MT" w:hAnsi="Sabon MT"/>
          <w:bCs/>
          <w:iCs/>
          <w:sz w:val="22"/>
          <w:szCs w:val="22"/>
        </w:rPr>
        <w:t>8</w:t>
      </w:r>
      <w:r w:rsidR="002F6B97">
        <w:rPr>
          <w:rFonts w:ascii="Sabon MT" w:hAnsi="Sabon MT"/>
          <w:bCs/>
          <w:iCs/>
          <w:sz w:val="22"/>
          <w:szCs w:val="22"/>
        </w:rPr>
        <w:t xml:space="preserve">6 min. </w:t>
      </w:r>
    </w:p>
    <w:p w14:paraId="5A787D58" w14:textId="0B985D46" w:rsidR="002F6B97" w:rsidRDefault="002F6B97" w:rsidP="004824CC">
      <w:pPr>
        <w:pStyle w:val="NormalWeb"/>
        <w:shd w:val="clear" w:color="auto" w:fill="FFFFFF"/>
        <w:spacing w:after="390"/>
        <w:jc w:val="both"/>
        <w:rPr>
          <w:rFonts w:ascii="Sabon MT" w:hAnsi="Sabon MT"/>
          <w:bCs/>
          <w:iCs/>
          <w:sz w:val="22"/>
          <w:szCs w:val="22"/>
        </w:rPr>
      </w:pPr>
      <w:r w:rsidRPr="002F6B97">
        <w:rPr>
          <w:rFonts w:ascii="Sabon MT" w:hAnsi="Sabon MT"/>
          <w:bCs/>
          <w:iCs/>
          <w:sz w:val="22"/>
          <w:szCs w:val="22"/>
        </w:rPr>
        <w:t xml:space="preserve">Dirigida por </w:t>
      </w:r>
      <w:r w:rsidR="000B5E3F">
        <w:rPr>
          <w:rFonts w:ascii="Sabon MT" w:hAnsi="Sabon MT"/>
          <w:bCs/>
          <w:iCs/>
          <w:sz w:val="22"/>
          <w:szCs w:val="22"/>
        </w:rPr>
        <w:t xml:space="preserve">Matías Bize. </w:t>
      </w:r>
      <w:r w:rsidR="004824CC" w:rsidRPr="004824CC">
        <w:rPr>
          <w:rFonts w:ascii="Sabon MT" w:hAnsi="Sabon MT"/>
          <w:bCs/>
          <w:iCs/>
          <w:sz w:val="22"/>
          <w:szCs w:val="22"/>
        </w:rPr>
        <w:t>Ana conduce seria y enfadada. Mateo, su marido, le dice que dé la vuelta ya. Vuelven al</w:t>
      </w:r>
      <w:r w:rsidR="004824CC">
        <w:rPr>
          <w:rFonts w:ascii="Sabon MT" w:hAnsi="Sabon MT"/>
          <w:bCs/>
          <w:iCs/>
          <w:sz w:val="22"/>
          <w:szCs w:val="22"/>
        </w:rPr>
        <w:t xml:space="preserve"> </w:t>
      </w:r>
      <w:r w:rsidR="004824CC" w:rsidRPr="004824CC">
        <w:rPr>
          <w:rFonts w:ascii="Sabon MT" w:hAnsi="Sabon MT"/>
          <w:bCs/>
          <w:iCs/>
          <w:sz w:val="22"/>
          <w:szCs w:val="22"/>
        </w:rPr>
        <w:t>lugar, donde han dejado allí a su hijo de siete años, pero ya no está. Salen del coche,</w:t>
      </w:r>
      <w:r w:rsidR="004824CC">
        <w:rPr>
          <w:rFonts w:ascii="Sabon MT" w:hAnsi="Sabon MT"/>
          <w:bCs/>
          <w:iCs/>
          <w:sz w:val="22"/>
          <w:szCs w:val="22"/>
        </w:rPr>
        <w:t xml:space="preserve"> </w:t>
      </w:r>
      <w:r w:rsidR="004824CC" w:rsidRPr="004824CC">
        <w:rPr>
          <w:rFonts w:ascii="Sabon MT" w:hAnsi="Sabon MT"/>
          <w:bCs/>
          <w:iCs/>
          <w:sz w:val="22"/>
          <w:szCs w:val="22"/>
        </w:rPr>
        <w:t>angustiados, al no verlo allí. Sólo han pasado dos minutos.</w:t>
      </w:r>
      <w:r w:rsidR="000B5E3F">
        <w:rPr>
          <w:rFonts w:ascii="Sabon MT" w:hAnsi="Sabon MT"/>
          <w:bCs/>
          <w:iCs/>
          <w:sz w:val="22"/>
          <w:szCs w:val="22"/>
        </w:rPr>
        <w:t xml:space="preserve"> La película aborda la temática de la maternidad actual, con todos sus matices y complejidades.</w:t>
      </w:r>
      <w:r w:rsidR="004824CC" w:rsidRPr="004824CC">
        <w:rPr>
          <w:rFonts w:ascii="Sabon MT" w:hAnsi="Sabon MT"/>
          <w:bCs/>
          <w:iCs/>
          <w:sz w:val="22"/>
          <w:szCs w:val="22"/>
        </w:rPr>
        <w:t xml:space="preserve"> Fue preseleccionada para representar a Chile en la categoría Mejor Película Internacional en la 95.a edición de los Premios Óscar.</w:t>
      </w:r>
    </w:p>
    <w:p w14:paraId="0AE176C7" w14:textId="638F3427" w:rsidR="000B5E3F" w:rsidRPr="000B5E3F" w:rsidRDefault="000B5E3F" w:rsidP="000B5E3F">
      <w:pPr>
        <w:pStyle w:val="NormalWeb"/>
        <w:shd w:val="clear" w:color="auto" w:fill="FFFFFF"/>
        <w:spacing w:after="390"/>
        <w:jc w:val="both"/>
        <w:rPr>
          <w:rFonts w:ascii="Sabon MT" w:hAnsi="Sabon MT"/>
          <w:bCs/>
          <w:iCs/>
          <w:sz w:val="22"/>
          <w:szCs w:val="22"/>
        </w:rPr>
      </w:pPr>
      <w:r w:rsidRPr="000B5E3F">
        <w:rPr>
          <w:rFonts w:ascii="Sabon MT" w:hAnsi="Sabon MT"/>
          <w:b/>
          <w:bCs/>
          <w:iCs/>
          <w:sz w:val="22"/>
          <w:szCs w:val="22"/>
        </w:rPr>
        <w:t>Domingo 1 de septiembre. 20:30h. – “PUAN” (Argentina 2023).</w:t>
      </w:r>
      <w:r>
        <w:rPr>
          <w:rFonts w:ascii="Sabon MT" w:hAnsi="Sabon MT"/>
          <w:bCs/>
          <w:iCs/>
          <w:sz w:val="22"/>
          <w:szCs w:val="22"/>
        </w:rPr>
        <w:t xml:space="preserve"> 109</w:t>
      </w:r>
      <w:r w:rsidRPr="000B5E3F">
        <w:rPr>
          <w:rFonts w:ascii="Sabon MT" w:hAnsi="Sabon MT"/>
          <w:bCs/>
          <w:iCs/>
          <w:sz w:val="22"/>
          <w:szCs w:val="22"/>
        </w:rPr>
        <w:t xml:space="preserve"> min. </w:t>
      </w:r>
    </w:p>
    <w:p w14:paraId="1A7D41C2" w14:textId="29C683B5" w:rsidR="000B5E3F" w:rsidRDefault="000B5E3F" w:rsidP="000B5E3F">
      <w:pPr>
        <w:pStyle w:val="NormalWeb"/>
        <w:shd w:val="clear" w:color="auto" w:fill="FFFFFF"/>
        <w:spacing w:after="390"/>
        <w:jc w:val="both"/>
        <w:rPr>
          <w:rFonts w:ascii="Sabon MT" w:hAnsi="Sabon MT"/>
          <w:bCs/>
          <w:iCs/>
          <w:sz w:val="22"/>
          <w:szCs w:val="22"/>
        </w:rPr>
      </w:pPr>
      <w:r w:rsidRPr="000B5E3F">
        <w:rPr>
          <w:rFonts w:ascii="Sabon MT" w:hAnsi="Sabon MT"/>
          <w:bCs/>
          <w:iCs/>
          <w:sz w:val="22"/>
          <w:szCs w:val="22"/>
        </w:rPr>
        <w:t xml:space="preserve">Dirigida por María Alché &amp; Benjamín Naishtat. Marcelo ha dedicado su vida a la enseñanza de filosofía en la Universidad de Buenos Aires. Cuando el Profesor Caselli, su mentor, muere inesperadamente, Marcelo asume que heredará la posición de titular de Cátedra que ha quedado vacante. Lo que no imagina es que Rafael Sujarchuk, un carismático y seductor colega, regresará de su pedestal en las universidades europeas para disputar esa misma Cátedra. Los torpes esfuerzos de Marcelo por demostrar que es el mejor candidato desencadenarán un duelo filosófico, mientras su vida y el país entran en un espiral de caos. La película se estrenó en España y en Francia alcanzando más de 55 mil espectadores. </w:t>
      </w:r>
    </w:p>
    <w:p w14:paraId="6AC2F22B" w14:textId="731A2A37" w:rsidR="0045631C" w:rsidRDefault="00176A60" w:rsidP="000B5E3F">
      <w:pPr>
        <w:pStyle w:val="NormalWeb"/>
        <w:shd w:val="clear" w:color="auto" w:fill="FFFFFF"/>
        <w:spacing w:after="390"/>
        <w:jc w:val="both"/>
        <w:rPr>
          <w:rFonts w:ascii="Sabon MT" w:hAnsi="Sabon MT"/>
          <w:b/>
          <w:bCs/>
          <w:iCs/>
          <w:sz w:val="22"/>
          <w:szCs w:val="22"/>
          <w:lang w:val="pt-BR"/>
        </w:rPr>
      </w:pPr>
      <w:r w:rsidRPr="00176A60">
        <w:rPr>
          <w:rFonts w:ascii="Sabon MT" w:hAnsi="Sabon MT"/>
          <w:b/>
          <w:bCs/>
          <w:iCs/>
          <w:sz w:val="22"/>
          <w:szCs w:val="22"/>
          <w:lang w:val="pt-BR"/>
        </w:rPr>
        <w:t xml:space="preserve">Entradas </w:t>
      </w:r>
      <w:r>
        <w:rPr>
          <w:rFonts w:ascii="Sabon MT" w:hAnsi="Sabon MT"/>
          <w:b/>
          <w:bCs/>
          <w:iCs/>
          <w:sz w:val="22"/>
          <w:szCs w:val="22"/>
          <w:lang w:val="pt-BR"/>
        </w:rPr>
        <w:t xml:space="preserve">antecipadas: </w:t>
      </w:r>
      <w:hyperlink r:id="rId11" w:history="1">
        <w:r w:rsidRPr="00BF1DB2">
          <w:rPr>
            <w:rStyle w:val="Hipervnculo"/>
            <w:rFonts w:ascii="Sabon MT" w:hAnsi="Sabon MT"/>
            <w:b/>
            <w:bCs/>
            <w:iCs/>
            <w:sz w:val="22"/>
            <w:szCs w:val="22"/>
            <w:lang w:val="pt-BR"/>
          </w:rPr>
          <w:t>https://www.eventbrite.com.ar/e/festival-ternium-de-cine-latinoamericano-2024-tickets-976204492917</w:t>
        </w:r>
      </w:hyperlink>
    </w:p>
    <w:p w14:paraId="237908AF" w14:textId="4C9186FE" w:rsidR="00176A60" w:rsidRPr="00176A60" w:rsidRDefault="00176A60" w:rsidP="00176A60">
      <w:pPr>
        <w:pStyle w:val="NormalWeb"/>
        <w:shd w:val="clear" w:color="auto" w:fill="FFFFFF"/>
        <w:spacing w:after="390"/>
        <w:jc w:val="both"/>
        <w:rPr>
          <w:rFonts w:ascii="Sabon MT" w:hAnsi="Sabon MT"/>
          <w:b/>
          <w:bCs/>
          <w:iCs/>
          <w:sz w:val="22"/>
          <w:szCs w:val="22"/>
        </w:rPr>
      </w:pPr>
      <w:r w:rsidRPr="00176A60">
        <w:rPr>
          <w:rFonts w:ascii="Sabon MT" w:hAnsi="Sabon MT"/>
          <w:b/>
          <w:bCs/>
          <w:iCs/>
          <w:sz w:val="22"/>
          <w:szCs w:val="22"/>
        </w:rPr>
        <w:t>Más información y tráileres en Facebook e Instagram Gente del Acero</w:t>
      </w:r>
      <w:r>
        <w:rPr>
          <w:rFonts w:ascii="Sabon MT" w:hAnsi="Sabon MT"/>
          <w:b/>
          <w:bCs/>
          <w:iCs/>
          <w:sz w:val="22"/>
          <w:szCs w:val="22"/>
        </w:rPr>
        <w:t xml:space="preserve"> y Movilizarte SN</w:t>
      </w:r>
      <w:bookmarkStart w:id="0" w:name="_GoBack"/>
      <w:bookmarkEnd w:id="0"/>
      <w:r w:rsidRPr="00176A60">
        <w:rPr>
          <w:rFonts w:ascii="Sabon MT" w:hAnsi="Sabon MT"/>
          <w:b/>
          <w:bCs/>
          <w:iCs/>
          <w:sz w:val="22"/>
          <w:szCs w:val="22"/>
        </w:rPr>
        <w:t>.</w:t>
      </w:r>
    </w:p>
    <w:p w14:paraId="1BC3A87B" w14:textId="77777777" w:rsidR="00176A60" w:rsidRPr="00176A60" w:rsidRDefault="00176A60" w:rsidP="000B5E3F">
      <w:pPr>
        <w:pStyle w:val="NormalWeb"/>
        <w:shd w:val="clear" w:color="auto" w:fill="FFFFFF"/>
        <w:spacing w:after="390"/>
        <w:jc w:val="both"/>
        <w:rPr>
          <w:rFonts w:ascii="Sabon MT" w:hAnsi="Sabon MT"/>
          <w:b/>
          <w:bCs/>
          <w:iCs/>
          <w:sz w:val="22"/>
          <w:szCs w:val="22"/>
          <w:lang w:val="pt-BR"/>
        </w:rPr>
      </w:pPr>
    </w:p>
    <w:sectPr w:rsidR="00176A60" w:rsidRPr="00176A6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4AF532" w14:textId="77777777" w:rsidR="008F16FD" w:rsidRDefault="008F16FD" w:rsidP="0017590C">
      <w:r>
        <w:separator/>
      </w:r>
    </w:p>
  </w:endnote>
  <w:endnote w:type="continuationSeparator" w:id="0">
    <w:p w14:paraId="33E667F0" w14:textId="77777777" w:rsidR="008F16FD" w:rsidRDefault="008F16FD" w:rsidP="00175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eGothic Bold">
    <w:altName w:val="Courier New"/>
    <w:charset w:val="00"/>
    <w:family w:val="auto"/>
    <w:pitch w:val="variable"/>
    <w:sig w:usb0="00000003" w:usb1="00000000" w:usb2="00000000" w:usb3="00000000" w:csb0="00000001" w:csb1="00000000"/>
  </w:font>
  <w:font w:name="TradeGothic">
    <w:altName w:val="Courier New"/>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abon MT">
    <w:altName w:val="Bell MT"/>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463D9" w14:textId="77777777" w:rsidR="008F16FD" w:rsidRDefault="008F16FD" w:rsidP="0017590C">
      <w:r>
        <w:separator/>
      </w:r>
    </w:p>
  </w:footnote>
  <w:footnote w:type="continuationSeparator" w:id="0">
    <w:p w14:paraId="4613825B" w14:textId="77777777" w:rsidR="008F16FD" w:rsidRDefault="008F16FD" w:rsidP="00175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929E6"/>
    <w:multiLevelType w:val="hybridMultilevel"/>
    <w:tmpl w:val="30B0318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A4E57E5"/>
    <w:multiLevelType w:val="hybridMultilevel"/>
    <w:tmpl w:val="7CFC34A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2F0764EF"/>
    <w:multiLevelType w:val="hybridMultilevel"/>
    <w:tmpl w:val="CE26209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5ED00FDA"/>
    <w:multiLevelType w:val="hybridMultilevel"/>
    <w:tmpl w:val="4F86501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726B55FF"/>
    <w:multiLevelType w:val="hybridMultilevel"/>
    <w:tmpl w:val="AE64AC0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D450BEC"/>
    <w:multiLevelType w:val="hybridMultilevel"/>
    <w:tmpl w:val="40D6B3E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B9F"/>
    <w:rsid w:val="00017A4D"/>
    <w:rsid w:val="00030715"/>
    <w:rsid w:val="00042081"/>
    <w:rsid w:val="00090414"/>
    <w:rsid w:val="000A358A"/>
    <w:rsid w:val="000B2F80"/>
    <w:rsid w:val="000B5E3F"/>
    <w:rsid w:val="000F18D6"/>
    <w:rsid w:val="00105643"/>
    <w:rsid w:val="00135D4D"/>
    <w:rsid w:val="00140641"/>
    <w:rsid w:val="0017590C"/>
    <w:rsid w:val="00176A60"/>
    <w:rsid w:val="001950B3"/>
    <w:rsid w:val="0019512D"/>
    <w:rsid w:val="001C6C85"/>
    <w:rsid w:val="0023259E"/>
    <w:rsid w:val="002816A6"/>
    <w:rsid w:val="002826E7"/>
    <w:rsid w:val="002C7A8F"/>
    <w:rsid w:val="002C7B9F"/>
    <w:rsid w:val="002D6CD2"/>
    <w:rsid w:val="002F6B97"/>
    <w:rsid w:val="00303D9E"/>
    <w:rsid w:val="00310E90"/>
    <w:rsid w:val="003304A7"/>
    <w:rsid w:val="00394E5F"/>
    <w:rsid w:val="003A366B"/>
    <w:rsid w:val="00423E14"/>
    <w:rsid w:val="00445C31"/>
    <w:rsid w:val="0045631C"/>
    <w:rsid w:val="0048101A"/>
    <w:rsid w:val="004824CC"/>
    <w:rsid w:val="004C785B"/>
    <w:rsid w:val="004F1044"/>
    <w:rsid w:val="005462F6"/>
    <w:rsid w:val="00550B9A"/>
    <w:rsid w:val="00555DF6"/>
    <w:rsid w:val="005579DD"/>
    <w:rsid w:val="005B21F5"/>
    <w:rsid w:val="005B238B"/>
    <w:rsid w:val="005B5C4C"/>
    <w:rsid w:val="005F3A60"/>
    <w:rsid w:val="005F5C9E"/>
    <w:rsid w:val="00600FBA"/>
    <w:rsid w:val="00684915"/>
    <w:rsid w:val="006F0C11"/>
    <w:rsid w:val="006F23BD"/>
    <w:rsid w:val="00723533"/>
    <w:rsid w:val="0079634D"/>
    <w:rsid w:val="007C6115"/>
    <w:rsid w:val="008053B2"/>
    <w:rsid w:val="008352A6"/>
    <w:rsid w:val="008E3271"/>
    <w:rsid w:val="008F16FD"/>
    <w:rsid w:val="0091685B"/>
    <w:rsid w:val="00944F95"/>
    <w:rsid w:val="00953796"/>
    <w:rsid w:val="00985129"/>
    <w:rsid w:val="009E1D60"/>
    <w:rsid w:val="00A26A0C"/>
    <w:rsid w:val="00A75672"/>
    <w:rsid w:val="00A95734"/>
    <w:rsid w:val="00B25F10"/>
    <w:rsid w:val="00B83AB9"/>
    <w:rsid w:val="00B83C52"/>
    <w:rsid w:val="00C23BFB"/>
    <w:rsid w:val="00CA761B"/>
    <w:rsid w:val="00CE00C0"/>
    <w:rsid w:val="00D0038B"/>
    <w:rsid w:val="00D26F61"/>
    <w:rsid w:val="00D61039"/>
    <w:rsid w:val="00D62987"/>
    <w:rsid w:val="00E46C29"/>
    <w:rsid w:val="00E5059F"/>
    <w:rsid w:val="00E95490"/>
    <w:rsid w:val="00EB3595"/>
    <w:rsid w:val="00EB6574"/>
    <w:rsid w:val="00EF5229"/>
    <w:rsid w:val="00F4035C"/>
    <w:rsid w:val="00F56CE5"/>
    <w:rsid w:val="00F66204"/>
    <w:rsid w:val="00FC73B0"/>
    <w:rsid w:val="00FF01E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45DD42"/>
  <w15:chartTrackingRefBased/>
  <w15:docId w15:val="{A60ACF3A-C789-4916-8567-C1BEF1E35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B9F"/>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9"/>
    <w:qFormat/>
    <w:rsid w:val="006F23BD"/>
    <w:pPr>
      <w:spacing w:before="100" w:beforeAutospacing="1" w:after="100" w:afterAutospacing="1"/>
      <w:outlineLvl w:val="0"/>
    </w:pPr>
    <w:rPr>
      <w:b/>
      <w:bCs/>
      <w:kern w:val="36"/>
      <w:sz w:val="48"/>
      <w:szCs w:val="48"/>
      <w:lang w:val="es-AR" w:eastAsia="es-AR"/>
    </w:rPr>
  </w:style>
  <w:style w:type="paragraph" w:styleId="Ttulo2">
    <w:name w:val="heading 2"/>
    <w:basedOn w:val="Normal"/>
    <w:link w:val="Ttulo2Car"/>
    <w:uiPriority w:val="9"/>
    <w:qFormat/>
    <w:rsid w:val="006F23BD"/>
    <w:pPr>
      <w:spacing w:before="100" w:beforeAutospacing="1" w:after="100" w:afterAutospacing="1"/>
      <w:outlineLvl w:val="1"/>
    </w:pPr>
    <w:rPr>
      <w:b/>
      <w:bCs/>
      <w:sz w:val="36"/>
      <w:szCs w:val="36"/>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rnium-Title">
    <w:name w:val="Ternium-Title"/>
    <w:basedOn w:val="Normal"/>
    <w:rsid w:val="002C7B9F"/>
    <w:pPr>
      <w:spacing w:before="160"/>
    </w:pPr>
    <w:rPr>
      <w:rFonts w:ascii="TradeGothic Bold" w:hAnsi="TradeGothic Bold"/>
      <w:color w:val="FF3300"/>
      <w:sz w:val="32"/>
      <w:szCs w:val="32"/>
      <w:lang w:val="es-AR" w:eastAsia="es-AR"/>
    </w:rPr>
  </w:style>
  <w:style w:type="paragraph" w:customStyle="1" w:styleId="Terium-Date">
    <w:name w:val="Terium-Date"/>
    <w:basedOn w:val="Normal"/>
    <w:rsid w:val="002C7B9F"/>
    <w:pPr>
      <w:spacing w:before="840"/>
    </w:pPr>
    <w:rPr>
      <w:rFonts w:ascii="TradeGothic" w:hAnsi="TradeGothic"/>
      <w:sz w:val="19"/>
      <w:szCs w:val="19"/>
      <w:lang w:val="es-AR" w:eastAsia="es-AR"/>
    </w:rPr>
  </w:style>
  <w:style w:type="character" w:styleId="Hipervnculo">
    <w:name w:val="Hyperlink"/>
    <w:basedOn w:val="Fuentedeprrafopredeter"/>
    <w:uiPriority w:val="99"/>
    <w:unhideWhenUsed/>
    <w:rsid w:val="002C7B9F"/>
    <w:rPr>
      <w:color w:val="0000FF"/>
      <w:u w:val="single"/>
    </w:rPr>
  </w:style>
  <w:style w:type="paragraph" w:styleId="Prrafodelista">
    <w:name w:val="List Paragraph"/>
    <w:basedOn w:val="Normal"/>
    <w:uiPriority w:val="34"/>
    <w:qFormat/>
    <w:rsid w:val="002C7B9F"/>
    <w:pPr>
      <w:ind w:left="720"/>
      <w:contextualSpacing/>
    </w:pPr>
  </w:style>
  <w:style w:type="character" w:customStyle="1" w:styleId="Ttulo1Car">
    <w:name w:val="Título 1 Car"/>
    <w:basedOn w:val="Fuentedeprrafopredeter"/>
    <w:link w:val="Ttulo1"/>
    <w:uiPriority w:val="9"/>
    <w:rsid w:val="006F23BD"/>
    <w:rPr>
      <w:rFonts w:ascii="Times New Roman" w:eastAsia="Times New Roman" w:hAnsi="Times New Roman" w:cs="Times New Roman"/>
      <w:b/>
      <w:bCs/>
      <w:kern w:val="36"/>
      <w:sz w:val="48"/>
      <w:szCs w:val="48"/>
      <w:lang w:eastAsia="es-AR"/>
    </w:rPr>
  </w:style>
  <w:style w:type="character" w:customStyle="1" w:styleId="Ttulo2Car">
    <w:name w:val="Título 2 Car"/>
    <w:basedOn w:val="Fuentedeprrafopredeter"/>
    <w:link w:val="Ttulo2"/>
    <w:uiPriority w:val="9"/>
    <w:rsid w:val="006F23BD"/>
    <w:rPr>
      <w:rFonts w:ascii="Times New Roman" w:eastAsia="Times New Roman" w:hAnsi="Times New Roman" w:cs="Times New Roman"/>
      <w:b/>
      <w:bCs/>
      <w:sz w:val="36"/>
      <w:szCs w:val="36"/>
      <w:lang w:eastAsia="es-AR"/>
    </w:rPr>
  </w:style>
  <w:style w:type="paragraph" w:customStyle="1" w:styleId="mt-3">
    <w:name w:val="mt-3"/>
    <w:basedOn w:val="Normal"/>
    <w:rsid w:val="006F23BD"/>
    <w:pPr>
      <w:spacing w:before="100" w:beforeAutospacing="1" w:after="100" w:afterAutospacing="1"/>
    </w:pPr>
    <w:rPr>
      <w:lang w:val="es-AR" w:eastAsia="es-AR"/>
    </w:rPr>
  </w:style>
  <w:style w:type="paragraph" w:styleId="NormalWeb">
    <w:name w:val="Normal (Web)"/>
    <w:basedOn w:val="Normal"/>
    <w:uiPriority w:val="99"/>
    <w:unhideWhenUsed/>
    <w:rsid w:val="004F1044"/>
    <w:pPr>
      <w:spacing w:before="100" w:beforeAutospacing="1" w:after="100" w:afterAutospacing="1"/>
    </w:pPr>
    <w:rPr>
      <w:lang w:val="es-AR" w:eastAsia="es-AR"/>
    </w:rPr>
  </w:style>
  <w:style w:type="paragraph" w:styleId="Textodeglobo">
    <w:name w:val="Balloon Text"/>
    <w:basedOn w:val="Normal"/>
    <w:link w:val="TextodegloboCar"/>
    <w:uiPriority w:val="99"/>
    <w:semiHidden/>
    <w:unhideWhenUsed/>
    <w:rsid w:val="00176A6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6A60"/>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6165">
      <w:bodyDiv w:val="1"/>
      <w:marLeft w:val="0"/>
      <w:marRight w:val="0"/>
      <w:marTop w:val="0"/>
      <w:marBottom w:val="0"/>
      <w:divBdr>
        <w:top w:val="none" w:sz="0" w:space="0" w:color="auto"/>
        <w:left w:val="none" w:sz="0" w:space="0" w:color="auto"/>
        <w:bottom w:val="none" w:sz="0" w:space="0" w:color="auto"/>
        <w:right w:val="none" w:sz="0" w:space="0" w:color="auto"/>
      </w:divBdr>
    </w:div>
    <w:div w:id="456338209">
      <w:bodyDiv w:val="1"/>
      <w:marLeft w:val="0"/>
      <w:marRight w:val="0"/>
      <w:marTop w:val="0"/>
      <w:marBottom w:val="0"/>
      <w:divBdr>
        <w:top w:val="none" w:sz="0" w:space="0" w:color="auto"/>
        <w:left w:val="none" w:sz="0" w:space="0" w:color="auto"/>
        <w:bottom w:val="none" w:sz="0" w:space="0" w:color="auto"/>
        <w:right w:val="none" w:sz="0" w:space="0" w:color="auto"/>
      </w:divBdr>
    </w:div>
    <w:div w:id="1034159560">
      <w:bodyDiv w:val="1"/>
      <w:marLeft w:val="0"/>
      <w:marRight w:val="0"/>
      <w:marTop w:val="0"/>
      <w:marBottom w:val="0"/>
      <w:divBdr>
        <w:top w:val="none" w:sz="0" w:space="0" w:color="auto"/>
        <w:left w:val="none" w:sz="0" w:space="0" w:color="auto"/>
        <w:bottom w:val="none" w:sz="0" w:space="0" w:color="auto"/>
        <w:right w:val="none" w:sz="0" w:space="0" w:color="auto"/>
      </w:divBdr>
    </w:div>
    <w:div w:id="1040015694">
      <w:bodyDiv w:val="1"/>
      <w:marLeft w:val="0"/>
      <w:marRight w:val="0"/>
      <w:marTop w:val="0"/>
      <w:marBottom w:val="0"/>
      <w:divBdr>
        <w:top w:val="none" w:sz="0" w:space="0" w:color="auto"/>
        <w:left w:val="none" w:sz="0" w:space="0" w:color="auto"/>
        <w:bottom w:val="none" w:sz="0" w:space="0" w:color="auto"/>
        <w:right w:val="none" w:sz="0" w:space="0" w:color="auto"/>
      </w:divBdr>
    </w:div>
    <w:div w:id="1270116295">
      <w:bodyDiv w:val="1"/>
      <w:marLeft w:val="0"/>
      <w:marRight w:val="0"/>
      <w:marTop w:val="0"/>
      <w:marBottom w:val="0"/>
      <w:divBdr>
        <w:top w:val="none" w:sz="0" w:space="0" w:color="auto"/>
        <w:left w:val="none" w:sz="0" w:space="0" w:color="auto"/>
        <w:bottom w:val="none" w:sz="0" w:space="0" w:color="auto"/>
        <w:right w:val="none" w:sz="0" w:space="0" w:color="auto"/>
      </w:divBdr>
    </w:div>
    <w:div w:id="1841002321">
      <w:bodyDiv w:val="1"/>
      <w:marLeft w:val="0"/>
      <w:marRight w:val="0"/>
      <w:marTop w:val="0"/>
      <w:marBottom w:val="0"/>
      <w:divBdr>
        <w:top w:val="none" w:sz="0" w:space="0" w:color="auto"/>
        <w:left w:val="none" w:sz="0" w:space="0" w:color="auto"/>
        <w:bottom w:val="none" w:sz="0" w:space="0" w:color="auto"/>
        <w:right w:val="none" w:sz="0" w:space="0" w:color="auto"/>
      </w:divBdr>
    </w:div>
    <w:div w:id="197120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ventbrite.com.ar/e/festival-ternium-de-cine-latinoamericano-2024-tickets-976204492917"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36cfaa8-ff7c-4bcd-b627-010829c8fc3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AB22042163C55429773E35AA6F90E25" ma:contentTypeVersion="16" ma:contentTypeDescription="Crear nuevo documento." ma:contentTypeScope="" ma:versionID="fb5eda742eea6b1700c739d146df531b">
  <xsd:schema xmlns:xsd="http://www.w3.org/2001/XMLSchema" xmlns:xs="http://www.w3.org/2001/XMLSchema" xmlns:p="http://schemas.microsoft.com/office/2006/metadata/properties" xmlns:ns3="836cfaa8-ff7c-4bcd-b627-010829c8fc34" xmlns:ns4="758a190b-aae0-4c8c-989c-7b9e255ad601" targetNamespace="http://schemas.microsoft.com/office/2006/metadata/properties" ma:root="true" ma:fieldsID="78c91282b30b70b6396168128a77c178" ns3:_="" ns4:_="">
    <xsd:import namespace="836cfaa8-ff7c-4bcd-b627-010829c8fc34"/>
    <xsd:import namespace="758a190b-aae0-4c8c-989c-7b9e255ad601"/>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cfaa8-ff7c-4bcd-b627-010829c8fc34"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8a190b-aae0-4c8c-989c-7b9e255ad601" elementFormDefault="qualified">
    <xsd:import namespace="http://schemas.microsoft.com/office/2006/documentManagement/types"/>
    <xsd:import namespace="http://schemas.microsoft.com/office/infopath/2007/PartnerControls"/>
    <xsd:element name="SharedWithUsers" ma:index="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Detalles de uso compartido" ma:internalName="SharedWithDetails" ma:readOnly="true">
      <xsd:simpleType>
        <xsd:restriction base="dms:Note">
          <xsd:maxLength value="255"/>
        </xsd:restriction>
      </xsd:simpleType>
    </xsd:element>
    <xsd:element name="SharingHintHash" ma:index="1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E56B57-78BB-482A-9887-40EABF569077}">
  <ds:schemaRefs>
    <ds:schemaRef ds:uri="http://schemas.microsoft.com/sharepoint/v3/contenttype/forms"/>
  </ds:schemaRefs>
</ds:datastoreItem>
</file>

<file path=customXml/itemProps2.xml><?xml version="1.0" encoding="utf-8"?>
<ds:datastoreItem xmlns:ds="http://schemas.openxmlformats.org/officeDocument/2006/customXml" ds:itemID="{C33C94BE-BE29-49FD-A612-EB74E59D823D}">
  <ds:schemaRefs>
    <ds:schemaRef ds:uri="http://purl.org/dc/dcmitype/"/>
    <ds:schemaRef ds:uri="http://purl.org/dc/terms/"/>
    <ds:schemaRef ds:uri="758a190b-aae0-4c8c-989c-7b9e255ad601"/>
    <ds:schemaRef ds:uri="http://www.w3.org/XML/1998/namespace"/>
    <ds:schemaRef ds:uri="http://schemas.microsoft.com/office/2006/documentManagement/types"/>
    <ds:schemaRef ds:uri="836cfaa8-ff7c-4bcd-b627-010829c8fc34"/>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8E25B38B-69D4-4985-91BF-0F8B54821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cfaa8-ff7c-4bcd-b627-010829c8fc34"/>
    <ds:schemaRef ds:uri="758a190b-aae0-4c8c-989c-7b9e255ad6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689</Words>
  <Characters>3793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Ternium</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TOZZI Nicolas Matias     TERNIUM [AR]</dc:creator>
  <cp:keywords/>
  <dc:description/>
  <cp:lastModifiedBy>ECHEVARRÍA Q. Ana Clara     TERNIUM [AR]</cp:lastModifiedBy>
  <cp:revision>5</cp:revision>
  <cp:lastPrinted>2024-08-12T19:20:00Z</cp:lastPrinted>
  <dcterms:created xsi:type="dcterms:W3CDTF">2024-08-09T15:12:00Z</dcterms:created>
  <dcterms:modified xsi:type="dcterms:W3CDTF">2024-08-12T19:21:00Z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0x0101005AB22042163C55429773E35AA6F90E25</vt:lpwstr>
  </property>
</Properties>
</file>