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73041" w14:textId="77777777" w:rsidR="00B25F10" w:rsidRDefault="00B25F10" w:rsidP="002C7B9F">
      <w:pPr>
        <w:pStyle w:val="Terium-Date"/>
        <w:spacing w:before="0"/>
        <w:rPr>
          <w:color w:val="000000"/>
          <w:sz w:val="20"/>
          <w:szCs w:val="20"/>
        </w:rPr>
      </w:pPr>
      <w:r>
        <w:rPr>
          <w:rFonts w:ascii="Verdana" w:hAnsi="Verdana"/>
          <w:b/>
          <w:noProof/>
          <w:sz w:val="20"/>
          <w:szCs w:val="20"/>
        </w:rPr>
        <w:drawing>
          <wp:inline distT="0" distB="0" distL="0" distR="0" wp14:anchorId="3D8E4C56" wp14:editId="17134E12">
            <wp:extent cx="906780" cy="365760"/>
            <wp:effectExtent l="0" t="0" r="7620" b="0"/>
            <wp:docPr id="1" name="Imagen 1" descr="Logo Tern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erniu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6780" cy="365760"/>
                    </a:xfrm>
                    <a:prstGeom prst="rect">
                      <a:avLst/>
                    </a:prstGeom>
                    <a:noFill/>
                    <a:ln>
                      <a:noFill/>
                    </a:ln>
                  </pic:spPr>
                </pic:pic>
              </a:graphicData>
            </a:graphic>
          </wp:inline>
        </w:drawing>
      </w:r>
    </w:p>
    <w:p w14:paraId="7E82FF22" w14:textId="77777777" w:rsidR="00B25F10" w:rsidRDefault="00B25F10" w:rsidP="00B25F10">
      <w:pPr>
        <w:ind w:left="4956"/>
        <w:jc w:val="both"/>
        <w:rPr>
          <w:rFonts w:ascii="TradeGothic" w:hAnsi="TradeGothic"/>
          <w:b/>
          <w:color w:val="FF9900"/>
          <w:lang w:val="es-CL"/>
        </w:rPr>
      </w:pPr>
    </w:p>
    <w:p w14:paraId="0282AD2C" w14:textId="77777777" w:rsidR="00B25F10" w:rsidRPr="002E4CBD" w:rsidRDefault="00B25F10" w:rsidP="00B25F10">
      <w:pPr>
        <w:ind w:left="4956"/>
        <w:jc w:val="both"/>
        <w:rPr>
          <w:rFonts w:ascii="TradeGothic" w:hAnsi="TradeGothic"/>
          <w:b/>
          <w:color w:val="FF9900"/>
          <w:lang w:val="es-CL"/>
        </w:rPr>
      </w:pPr>
      <w:r w:rsidRPr="00BD19E4">
        <w:rPr>
          <w:rFonts w:ascii="TradeGothic" w:hAnsi="TradeGothic"/>
          <w:b/>
          <w:color w:val="FF9900"/>
          <w:lang w:val="es-CL"/>
        </w:rPr>
        <w:t>INFORMACIÓN DE PRENSA</w:t>
      </w:r>
    </w:p>
    <w:p w14:paraId="6A3A2129" w14:textId="77777777" w:rsidR="00B25F10" w:rsidRDefault="00B25F10" w:rsidP="002C7B9F">
      <w:pPr>
        <w:pStyle w:val="Terium-Date"/>
        <w:spacing w:before="0"/>
        <w:rPr>
          <w:color w:val="000000"/>
          <w:sz w:val="20"/>
          <w:szCs w:val="20"/>
        </w:rPr>
      </w:pPr>
    </w:p>
    <w:p w14:paraId="53171A3B" w14:textId="77777777" w:rsidR="00B25F10" w:rsidRDefault="00B25F10" w:rsidP="002C7B9F">
      <w:pPr>
        <w:pStyle w:val="Terium-Date"/>
        <w:spacing w:before="0"/>
        <w:rPr>
          <w:color w:val="000000"/>
          <w:sz w:val="20"/>
          <w:szCs w:val="20"/>
        </w:rPr>
      </w:pPr>
    </w:p>
    <w:p w14:paraId="5D62D147" w14:textId="77777777" w:rsidR="002826E7" w:rsidRDefault="002826E7" w:rsidP="002C7B9F">
      <w:pPr>
        <w:pStyle w:val="Terium-Date"/>
        <w:spacing w:before="0"/>
        <w:rPr>
          <w:color w:val="000000"/>
          <w:sz w:val="20"/>
          <w:szCs w:val="20"/>
        </w:rPr>
      </w:pPr>
    </w:p>
    <w:p w14:paraId="0DBFB742" w14:textId="7BB83F9C" w:rsidR="002C7B9F" w:rsidRDefault="00550EA7" w:rsidP="002C7B9F">
      <w:pPr>
        <w:pStyle w:val="Terium-Date"/>
        <w:spacing w:before="0"/>
        <w:rPr>
          <w:sz w:val="20"/>
          <w:szCs w:val="20"/>
        </w:rPr>
      </w:pPr>
      <w:r>
        <w:rPr>
          <w:color w:val="000000"/>
          <w:sz w:val="20"/>
          <w:szCs w:val="20"/>
        </w:rPr>
        <w:t>3</w:t>
      </w:r>
      <w:r w:rsidR="00AC73DE">
        <w:rPr>
          <w:color w:val="000000"/>
          <w:sz w:val="20"/>
          <w:szCs w:val="20"/>
        </w:rPr>
        <w:t xml:space="preserve"> de </w:t>
      </w:r>
      <w:r w:rsidR="00862CBE">
        <w:rPr>
          <w:color w:val="000000"/>
          <w:sz w:val="20"/>
          <w:szCs w:val="20"/>
        </w:rPr>
        <w:t>junio</w:t>
      </w:r>
      <w:r w:rsidR="0058239A">
        <w:rPr>
          <w:color w:val="000000"/>
          <w:sz w:val="20"/>
          <w:szCs w:val="20"/>
        </w:rPr>
        <w:t xml:space="preserve"> </w:t>
      </w:r>
      <w:r w:rsidR="003B3E5A">
        <w:rPr>
          <w:color w:val="000000"/>
          <w:sz w:val="20"/>
          <w:szCs w:val="20"/>
        </w:rPr>
        <w:t>de 202</w:t>
      </w:r>
      <w:r w:rsidR="0058239A">
        <w:rPr>
          <w:color w:val="000000"/>
          <w:sz w:val="20"/>
          <w:szCs w:val="20"/>
        </w:rPr>
        <w:t>5</w:t>
      </w:r>
    </w:p>
    <w:p w14:paraId="1F7F462B" w14:textId="77777777" w:rsidR="004E574C" w:rsidRDefault="004E574C" w:rsidP="005579DD">
      <w:pPr>
        <w:pStyle w:val="Ternium-Title"/>
        <w:tabs>
          <w:tab w:val="left" w:pos="0"/>
        </w:tabs>
        <w:rPr>
          <w:rFonts w:ascii="TradeGothic" w:hAnsi="TradeGothic"/>
          <w:color w:val="FF0000"/>
          <w:sz w:val="20"/>
          <w:szCs w:val="20"/>
        </w:rPr>
      </w:pPr>
    </w:p>
    <w:p w14:paraId="58E4B113" w14:textId="2CD507A5" w:rsidR="00244BD2" w:rsidRPr="004703B1" w:rsidRDefault="00AD681B" w:rsidP="00795FF6">
      <w:pPr>
        <w:pStyle w:val="Ternium-Title"/>
        <w:tabs>
          <w:tab w:val="left" w:pos="0"/>
        </w:tabs>
        <w:rPr>
          <w:rFonts w:ascii="TradeGothic" w:hAnsi="TradeGothic"/>
          <w:b/>
          <w:sz w:val="30"/>
          <w:szCs w:val="30"/>
        </w:rPr>
      </w:pPr>
      <w:r>
        <w:rPr>
          <w:rFonts w:ascii="TradeGothic" w:hAnsi="TradeGothic"/>
          <w:b/>
          <w:sz w:val="30"/>
          <w:szCs w:val="30"/>
        </w:rPr>
        <w:t>Cultura Terniu</w:t>
      </w:r>
      <w:r w:rsidR="008C5736">
        <w:rPr>
          <w:rFonts w:ascii="TradeGothic" w:hAnsi="TradeGothic"/>
          <w:b/>
          <w:sz w:val="30"/>
          <w:szCs w:val="30"/>
        </w:rPr>
        <w:t xml:space="preserve">m presenta </w:t>
      </w:r>
      <w:r w:rsidR="00AC73DE">
        <w:rPr>
          <w:rFonts w:ascii="TradeGothic" w:hAnsi="TradeGothic"/>
          <w:b/>
          <w:sz w:val="30"/>
          <w:szCs w:val="30"/>
        </w:rPr>
        <w:t>“El Barbero de Sevilla</w:t>
      </w:r>
      <w:r w:rsidR="009D3CFB">
        <w:rPr>
          <w:rFonts w:ascii="TradeGothic" w:hAnsi="TradeGothic"/>
          <w:b/>
          <w:sz w:val="30"/>
          <w:szCs w:val="30"/>
        </w:rPr>
        <w:t xml:space="preserve">” para disfrutar en </w:t>
      </w:r>
      <w:r>
        <w:rPr>
          <w:rFonts w:ascii="TradeGothic" w:hAnsi="TradeGothic"/>
          <w:b/>
          <w:sz w:val="30"/>
          <w:szCs w:val="30"/>
        </w:rPr>
        <w:t>familia</w:t>
      </w:r>
    </w:p>
    <w:p w14:paraId="4D58DBC8" w14:textId="58CB107B" w:rsidR="00C119E3" w:rsidRPr="00CF25A8" w:rsidRDefault="00C94BF7" w:rsidP="00795FF6">
      <w:pPr>
        <w:pStyle w:val="Ternium-Title"/>
        <w:tabs>
          <w:tab w:val="left" w:pos="0"/>
        </w:tabs>
        <w:rPr>
          <w:rFonts w:ascii="Sabon MT" w:hAnsi="Sabon MT"/>
          <w:bCs/>
          <w:i/>
          <w:color w:val="auto"/>
          <w:sz w:val="22"/>
          <w:szCs w:val="22"/>
        </w:rPr>
      </w:pPr>
      <w:r w:rsidRPr="00CF25A8">
        <w:rPr>
          <w:rFonts w:ascii="Sabon MT" w:hAnsi="Sabon MT"/>
          <w:bCs/>
          <w:i/>
          <w:color w:val="auto"/>
          <w:sz w:val="22"/>
          <w:szCs w:val="22"/>
        </w:rPr>
        <w:t>La ópera</w:t>
      </w:r>
      <w:r w:rsidR="002629D5" w:rsidRPr="00CF25A8">
        <w:rPr>
          <w:rFonts w:ascii="Sabon MT" w:hAnsi="Sabon MT"/>
          <w:bCs/>
          <w:i/>
          <w:color w:val="auto"/>
          <w:sz w:val="22"/>
          <w:szCs w:val="22"/>
        </w:rPr>
        <w:t xml:space="preserve"> de Rossini</w:t>
      </w:r>
      <w:r w:rsidRPr="00CF25A8">
        <w:rPr>
          <w:rFonts w:ascii="Sabon MT" w:hAnsi="Sabon MT"/>
          <w:bCs/>
          <w:i/>
          <w:color w:val="auto"/>
          <w:sz w:val="22"/>
          <w:szCs w:val="22"/>
        </w:rPr>
        <w:t xml:space="preserve"> que</w:t>
      </w:r>
      <w:r w:rsidR="00B04B66" w:rsidRPr="00CF25A8">
        <w:rPr>
          <w:rFonts w:ascii="Sabon MT" w:hAnsi="Sabon MT"/>
          <w:bCs/>
          <w:i/>
          <w:color w:val="auto"/>
          <w:sz w:val="22"/>
          <w:szCs w:val="22"/>
        </w:rPr>
        <w:t xml:space="preserve"> ha hecho vibrar a generaciones</w:t>
      </w:r>
      <w:r w:rsidR="00C74DBF" w:rsidRPr="00CF25A8">
        <w:rPr>
          <w:rFonts w:ascii="Sabon MT" w:hAnsi="Sabon MT"/>
          <w:bCs/>
          <w:i/>
          <w:color w:val="auto"/>
          <w:sz w:val="22"/>
          <w:szCs w:val="22"/>
        </w:rPr>
        <w:t xml:space="preserve"> alrededor del mundo</w:t>
      </w:r>
      <w:r w:rsidR="00B04B66" w:rsidRPr="00CF25A8">
        <w:rPr>
          <w:rFonts w:ascii="Sabon MT" w:hAnsi="Sabon MT"/>
          <w:bCs/>
          <w:i/>
          <w:color w:val="auto"/>
          <w:sz w:val="22"/>
          <w:szCs w:val="22"/>
        </w:rPr>
        <w:t xml:space="preserve">, se presenta </w:t>
      </w:r>
      <w:r w:rsidR="00EA2F52">
        <w:rPr>
          <w:rFonts w:ascii="Sabon MT" w:hAnsi="Sabon MT"/>
          <w:bCs/>
          <w:i/>
          <w:color w:val="auto"/>
          <w:sz w:val="22"/>
          <w:szCs w:val="22"/>
        </w:rPr>
        <w:t xml:space="preserve">el 28 de junio en San Nicolás, </w:t>
      </w:r>
      <w:r w:rsidR="00B04B66" w:rsidRPr="00CF25A8">
        <w:rPr>
          <w:rFonts w:ascii="Sabon MT" w:hAnsi="Sabon MT"/>
          <w:bCs/>
          <w:i/>
          <w:color w:val="auto"/>
          <w:sz w:val="22"/>
          <w:szCs w:val="22"/>
        </w:rPr>
        <w:t xml:space="preserve">en una versión adaptada </w:t>
      </w:r>
      <w:r w:rsidR="00C119E3" w:rsidRPr="00CF25A8">
        <w:rPr>
          <w:rFonts w:ascii="Sabon MT" w:hAnsi="Sabon MT"/>
          <w:bCs/>
          <w:i/>
          <w:color w:val="auto"/>
          <w:sz w:val="22"/>
          <w:szCs w:val="22"/>
        </w:rPr>
        <w:t xml:space="preserve">por la Juventus Lyrica </w:t>
      </w:r>
      <w:r w:rsidR="00B04B66" w:rsidRPr="00CF25A8">
        <w:rPr>
          <w:rFonts w:ascii="Sabon MT" w:hAnsi="Sabon MT"/>
          <w:bCs/>
          <w:i/>
          <w:color w:val="auto"/>
          <w:sz w:val="22"/>
          <w:szCs w:val="22"/>
        </w:rPr>
        <w:t xml:space="preserve">para público infantil, </w:t>
      </w:r>
      <w:r w:rsidR="00C10281" w:rsidRPr="00CF25A8">
        <w:rPr>
          <w:rFonts w:ascii="Sabon MT" w:hAnsi="Sabon MT"/>
          <w:bCs/>
          <w:i/>
          <w:color w:val="auto"/>
          <w:sz w:val="22"/>
          <w:szCs w:val="22"/>
        </w:rPr>
        <w:t xml:space="preserve">cantada </w:t>
      </w:r>
      <w:r w:rsidR="00B04B66" w:rsidRPr="00CF25A8">
        <w:rPr>
          <w:rFonts w:ascii="Sabon MT" w:hAnsi="Sabon MT"/>
          <w:bCs/>
          <w:i/>
          <w:color w:val="auto"/>
          <w:sz w:val="22"/>
          <w:szCs w:val="22"/>
        </w:rPr>
        <w:t>en español y d</w:t>
      </w:r>
      <w:r w:rsidR="002629D5" w:rsidRPr="00CF25A8">
        <w:rPr>
          <w:rFonts w:ascii="Sabon MT" w:hAnsi="Sabon MT"/>
          <w:bCs/>
          <w:i/>
          <w:color w:val="auto"/>
          <w:sz w:val="22"/>
          <w:szCs w:val="22"/>
        </w:rPr>
        <w:t>e</w:t>
      </w:r>
      <w:r w:rsidR="00B04B66" w:rsidRPr="00CF25A8">
        <w:rPr>
          <w:rFonts w:ascii="Sabon MT" w:hAnsi="Sabon MT"/>
          <w:bCs/>
          <w:i/>
          <w:color w:val="auto"/>
          <w:sz w:val="22"/>
          <w:szCs w:val="22"/>
        </w:rPr>
        <w:t xml:space="preserve"> </w:t>
      </w:r>
      <w:r w:rsidR="00033FC5" w:rsidRPr="00CF25A8">
        <w:rPr>
          <w:rFonts w:ascii="Sabon MT" w:hAnsi="Sabon MT"/>
          <w:bCs/>
          <w:i/>
          <w:color w:val="auto"/>
          <w:sz w:val="22"/>
          <w:szCs w:val="22"/>
        </w:rPr>
        <w:t xml:space="preserve">poco más de </w:t>
      </w:r>
      <w:r w:rsidR="00B04B66" w:rsidRPr="00CF25A8">
        <w:rPr>
          <w:rFonts w:ascii="Sabon MT" w:hAnsi="Sabon MT"/>
          <w:bCs/>
          <w:i/>
          <w:color w:val="auto"/>
          <w:sz w:val="22"/>
          <w:szCs w:val="22"/>
        </w:rPr>
        <w:t xml:space="preserve">1hora de duración. </w:t>
      </w:r>
      <w:r w:rsidR="00033FC5" w:rsidRPr="00CF25A8">
        <w:rPr>
          <w:rFonts w:ascii="Sabon MT" w:hAnsi="Sabon MT"/>
          <w:bCs/>
          <w:i/>
          <w:color w:val="auto"/>
          <w:sz w:val="22"/>
          <w:szCs w:val="22"/>
        </w:rPr>
        <w:t xml:space="preserve">Las entradas, a beneficio de </w:t>
      </w:r>
      <w:r w:rsidR="00C10281" w:rsidRPr="00CF25A8">
        <w:rPr>
          <w:rFonts w:ascii="Sabon MT" w:hAnsi="Sabon MT"/>
          <w:bCs/>
          <w:i/>
          <w:color w:val="auto"/>
          <w:sz w:val="22"/>
          <w:szCs w:val="22"/>
        </w:rPr>
        <w:t>la Asociación Cultural Rumbo</w:t>
      </w:r>
      <w:r w:rsidR="00033FC5" w:rsidRPr="00CF25A8">
        <w:rPr>
          <w:rFonts w:ascii="Sabon MT" w:hAnsi="Sabon MT"/>
          <w:bCs/>
          <w:i/>
          <w:color w:val="auto"/>
          <w:sz w:val="22"/>
          <w:szCs w:val="22"/>
        </w:rPr>
        <w:t>, se consiguen en el Teatro San Nicolás y en Plateanet desde $8.000.</w:t>
      </w:r>
    </w:p>
    <w:p w14:paraId="0D672128" w14:textId="77777777" w:rsidR="00C119E3" w:rsidRDefault="00C119E3" w:rsidP="00795FF6">
      <w:pPr>
        <w:pStyle w:val="Ternium-Title"/>
        <w:tabs>
          <w:tab w:val="left" w:pos="0"/>
        </w:tabs>
        <w:rPr>
          <w:rFonts w:ascii="Sabon MT" w:hAnsi="Sabon MT"/>
          <w:bCs/>
          <w:iCs/>
          <w:color w:val="auto"/>
          <w:sz w:val="22"/>
          <w:szCs w:val="22"/>
        </w:rPr>
      </w:pPr>
    </w:p>
    <w:p w14:paraId="629DFE77" w14:textId="51CCA0B7" w:rsidR="003D098E" w:rsidRDefault="00006F7F" w:rsidP="00795FF6">
      <w:pPr>
        <w:pStyle w:val="Ternium-Title"/>
        <w:tabs>
          <w:tab w:val="left" w:pos="0"/>
        </w:tabs>
        <w:rPr>
          <w:rFonts w:ascii="Sabon MT" w:hAnsi="Sabon MT"/>
          <w:bCs/>
          <w:iCs/>
          <w:color w:val="auto"/>
          <w:sz w:val="22"/>
          <w:szCs w:val="22"/>
        </w:rPr>
      </w:pPr>
      <w:r>
        <w:rPr>
          <w:rFonts w:ascii="Sabon MT" w:hAnsi="Sabon MT"/>
          <w:bCs/>
          <w:iCs/>
          <w:color w:val="auto"/>
          <w:sz w:val="22"/>
          <w:szCs w:val="22"/>
        </w:rPr>
        <w:t>Por primera vez, el</w:t>
      </w:r>
      <w:r w:rsidR="003D098E" w:rsidRPr="003D098E">
        <w:rPr>
          <w:rFonts w:ascii="Sabon MT" w:hAnsi="Sabon MT"/>
          <w:bCs/>
          <w:iCs/>
          <w:color w:val="auto"/>
          <w:sz w:val="22"/>
          <w:szCs w:val="22"/>
        </w:rPr>
        <w:t xml:space="preserve"> ciclo cultural promovido por Ternium y Fundación PROA presenta en San Nicolás</w:t>
      </w:r>
      <w:r>
        <w:rPr>
          <w:rFonts w:ascii="Sabon MT" w:hAnsi="Sabon MT"/>
          <w:bCs/>
          <w:iCs/>
          <w:color w:val="auto"/>
          <w:sz w:val="22"/>
          <w:szCs w:val="22"/>
        </w:rPr>
        <w:t xml:space="preserve"> una ópera para iniciar </w:t>
      </w:r>
      <w:r w:rsidR="005C5A28">
        <w:rPr>
          <w:rFonts w:ascii="Sabon MT" w:hAnsi="Sabon MT"/>
          <w:bCs/>
          <w:iCs/>
          <w:color w:val="auto"/>
          <w:sz w:val="22"/>
          <w:szCs w:val="22"/>
        </w:rPr>
        <w:t>a los chicos</w:t>
      </w:r>
      <w:r w:rsidR="00985248">
        <w:rPr>
          <w:rFonts w:ascii="Sabon MT" w:hAnsi="Sabon MT"/>
          <w:bCs/>
          <w:iCs/>
          <w:color w:val="auto"/>
          <w:sz w:val="22"/>
          <w:szCs w:val="22"/>
        </w:rPr>
        <w:t xml:space="preserve"> y a los jóvenes</w:t>
      </w:r>
      <w:r w:rsidR="005C5A28">
        <w:rPr>
          <w:rFonts w:ascii="Sabon MT" w:hAnsi="Sabon MT"/>
          <w:bCs/>
          <w:iCs/>
          <w:color w:val="auto"/>
          <w:sz w:val="22"/>
          <w:szCs w:val="22"/>
        </w:rPr>
        <w:t xml:space="preserve"> en la ópera. </w:t>
      </w:r>
      <w:r w:rsidR="0061127B">
        <w:rPr>
          <w:rFonts w:ascii="Sabon MT" w:hAnsi="Sabon MT"/>
          <w:bCs/>
          <w:iCs/>
          <w:color w:val="auto"/>
          <w:sz w:val="22"/>
          <w:szCs w:val="22"/>
        </w:rPr>
        <w:t>Junto a s</w:t>
      </w:r>
      <w:r w:rsidR="005C5A28" w:rsidRPr="005C5A28">
        <w:rPr>
          <w:rFonts w:ascii="Sabon MT" w:hAnsi="Sabon MT"/>
          <w:bCs/>
          <w:iCs/>
          <w:color w:val="auto"/>
          <w:sz w:val="22"/>
          <w:szCs w:val="22"/>
        </w:rPr>
        <w:t>us familias podrán conocer la comedia de enredos en las que se ve envuelto Fígaro, el gran personaje de Beaumarchais, que Gioacchino Rossini le dio fama internacional con sus pegadizas melodías.</w:t>
      </w:r>
    </w:p>
    <w:p w14:paraId="3BA69132" w14:textId="4889197D" w:rsidR="001C7FE9" w:rsidRDefault="001C7FE9" w:rsidP="001C7FE9">
      <w:pPr>
        <w:pStyle w:val="Ternium-Title"/>
        <w:tabs>
          <w:tab w:val="left" w:pos="0"/>
        </w:tabs>
        <w:rPr>
          <w:rFonts w:ascii="Sabon MT" w:hAnsi="Sabon MT"/>
          <w:bCs/>
          <w:iCs/>
          <w:color w:val="auto"/>
          <w:sz w:val="22"/>
          <w:szCs w:val="22"/>
        </w:rPr>
      </w:pPr>
      <w:r w:rsidRPr="001C7FE9">
        <w:rPr>
          <w:rFonts w:ascii="Sabon MT" w:hAnsi="Sabon MT"/>
          <w:bCs/>
          <w:iCs/>
          <w:color w:val="auto"/>
          <w:sz w:val="22"/>
          <w:szCs w:val="22"/>
        </w:rPr>
        <w:t>“</w:t>
      </w:r>
      <w:r w:rsidRPr="00856DAA">
        <w:rPr>
          <w:rFonts w:ascii="Sabon MT" w:hAnsi="Sabon MT"/>
          <w:bCs/>
          <w:i/>
          <w:color w:val="auto"/>
          <w:sz w:val="22"/>
          <w:szCs w:val="22"/>
        </w:rPr>
        <w:t>El trabajo primordial en esta adaptación para niños fue intentar tender un puente en el abismo generacional que hay hoy entre la música clásica y lo que les interesa a nuestros hijos. El objetivo fue convertir la obra precisamente en un vehículo, para que ellos también puedan disfrutar de una de las partituras más queridas de todos los tiempos, y, sobre todo, para que puedan participar de un contenido que nos atraviesa culturalmente desde hace más de dos siglos y que tiene la potencial e inapreciable virtud de levantar el horizonte emocional e intelectual al que miramos, disparando, si tenemos suerte, una pregunta inspiradora que les abra una puerta más a la propia creatividad, que aguarda siempre a ser llamada”</w:t>
      </w:r>
      <w:r w:rsidR="00F574E8">
        <w:rPr>
          <w:rFonts w:ascii="Sabon MT" w:hAnsi="Sabon MT"/>
          <w:bCs/>
          <w:iCs/>
          <w:color w:val="auto"/>
          <w:sz w:val="22"/>
          <w:szCs w:val="22"/>
        </w:rPr>
        <w:t>, definió</w:t>
      </w:r>
      <w:r w:rsidRPr="001C7FE9">
        <w:rPr>
          <w:rFonts w:ascii="Sabon MT" w:hAnsi="Sabon MT"/>
          <w:bCs/>
          <w:iCs/>
          <w:color w:val="auto"/>
          <w:sz w:val="22"/>
          <w:szCs w:val="22"/>
        </w:rPr>
        <w:t xml:space="preserve"> </w:t>
      </w:r>
      <w:r w:rsidR="007605B6">
        <w:rPr>
          <w:rFonts w:ascii="Sabon MT" w:hAnsi="Sabon MT"/>
          <w:bCs/>
          <w:iCs/>
          <w:color w:val="auto"/>
          <w:sz w:val="22"/>
          <w:szCs w:val="22"/>
        </w:rPr>
        <w:t xml:space="preserve">su directora, </w:t>
      </w:r>
      <w:r w:rsidRPr="001C7FE9">
        <w:rPr>
          <w:rFonts w:ascii="Sabon MT" w:hAnsi="Sabon MT"/>
          <w:bCs/>
          <w:iCs/>
          <w:color w:val="auto"/>
          <w:sz w:val="22"/>
          <w:szCs w:val="22"/>
        </w:rPr>
        <w:t>María Jaunarena</w:t>
      </w:r>
      <w:r w:rsidR="007605B6">
        <w:rPr>
          <w:rFonts w:ascii="Sabon MT" w:hAnsi="Sabon MT"/>
          <w:bCs/>
          <w:iCs/>
          <w:color w:val="auto"/>
          <w:sz w:val="22"/>
          <w:szCs w:val="22"/>
        </w:rPr>
        <w:t>.</w:t>
      </w:r>
    </w:p>
    <w:p w14:paraId="6763BDCD" w14:textId="77777777" w:rsidR="00536BBD" w:rsidRDefault="007605B6" w:rsidP="007605B6">
      <w:pPr>
        <w:pStyle w:val="Ternium-Title"/>
        <w:tabs>
          <w:tab w:val="left" w:pos="0"/>
        </w:tabs>
        <w:rPr>
          <w:rFonts w:ascii="Sabon MT" w:hAnsi="Sabon MT"/>
          <w:bCs/>
          <w:iCs/>
          <w:color w:val="auto"/>
          <w:sz w:val="22"/>
          <w:szCs w:val="22"/>
        </w:rPr>
      </w:pPr>
      <w:r w:rsidRPr="007605B6">
        <w:rPr>
          <w:rFonts w:ascii="Sabon MT" w:hAnsi="Sabon MT"/>
          <w:bCs/>
          <w:iCs/>
          <w:color w:val="auto"/>
          <w:sz w:val="22"/>
          <w:szCs w:val="22"/>
        </w:rPr>
        <w:t xml:space="preserve">Como </w:t>
      </w:r>
      <w:r w:rsidR="00075E1E">
        <w:rPr>
          <w:rFonts w:ascii="Sabon MT" w:hAnsi="Sabon MT"/>
          <w:bCs/>
          <w:iCs/>
          <w:color w:val="auto"/>
          <w:sz w:val="22"/>
          <w:szCs w:val="22"/>
        </w:rPr>
        <w:t xml:space="preserve">es habitual, esta propuesta tiene </w:t>
      </w:r>
      <w:r w:rsidRPr="007605B6">
        <w:rPr>
          <w:rFonts w:ascii="Sabon MT" w:hAnsi="Sabon MT"/>
          <w:bCs/>
          <w:iCs/>
          <w:color w:val="auto"/>
          <w:sz w:val="22"/>
          <w:szCs w:val="22"/>
        </w:rPr>
        <w:t xml:space="preserve">un propósito solidario: el total de lo recaudado será a beneficio de la Asociación </w:t>
      </w:r>
      <w:r w:rsidR="00536BBD">
        <w:rPr>
          <w:rFonts w:ascii="Sabon MT" w:hAnsi="Sabon MT"/>
          <w:bCs/>
          <w:iCs/>
          <w:color w:val="auto"/>
          <w:sz w:val="22"/>
          <w:szCs w:val="22"/>
        </w:rPr>
        <w:t>Cultural Rumbo</w:t>
      </w:r>
      <w:r w:rsidRPr="007605B6">
        <w:rPr>
          <w:rFonts w:ascii="Sabon MT" w:hAnsi="Sabon MT"/>
          <w:bCs/>
          <w:iCs/>
          <w:color w:val="auto"/>
          <w:sz w:val="22"/>
          <w:szCs w:val="22"/>
        </w:rPr>
        <w:t xml:space="preserve"> </w:t>
      </w:r>
      <w:r w:rsidR="00536BBD">
        <w:rPr>
          <w:rFonts w:ascii="Sabon MT" w:hAnsi="Sabon MT"/>
          <w:bCs/>
          <w:iCs/>
          <w:color w:val="auto"/>
          <w:sz w:val="22"/>
          <w:szCs w:val="22"/>
        </w:rPr>
        <w:t>para realizar refacciones en su sede.</w:t>
      </w:r>
    </w:p>
    <w:p w14:paraId="0A36FB5D" w14:textId="09B4166D" w:rsidR="007605B6" w:rsidRDefault="00536BBD" w:rsidP="007605B6">
      <w:pPr>
        <w:pStyle w:val="Ternium-Title"/>
        <w:tabs>
          <w:tab w:val="left" w:pos="0"/>
        </w:tabs>
        <w:rPr>
          <w:rFonts w:ascii="Sabon MT" w:hAnsi="Sabon MT"/>
          <w:bCs/>
          <w:iCs/>
          <w:color w:val="auto"/>
          <w:sz w:val="22"/>
          <w:szCs w:val="22"/>
        </w:rPr>
      </w:pPr>
      <w:r>
        <w:rPr>
          <w:rFonts w:ascii="Sabon MT" w:hAnsi="Sabon MT"/>
          <w:bCs/>
          <w:iCs/>
          <w:color w:val="auto"/>
          <w:sz w:val="22"/>
          <w:szCs w:val="22"/>
        </w:rPr>
        <w:t>El Barbero de Sevilla se</w:t>
      </w:r>
      <w:r w:rsidR="007605B6" w:rsidRPr="007605B6">
        <w:rPr>
          <w:rFonts w:ascii="Sabon MT" w:hAnsi="Sabon MT"/>
          <w:bCs/>
          <w:iCs/>
          <w:color w:val="auto"/>
          <w:sz w:val="22"/>
          <w:szCs w:val="22"/>
        </w:rPr>
        <w:t xml:space="preserve"> realizará el </w:t>
      </w:r>
      <w:r>
        <w:rPr>
          <w:rFonts w:ascii="Sabon MT" w:hAnsi="Sabon MT"/>
          <w:bCs/>
          <w:iCs/>
          <w:color w:val="auto"/>
          <w:sz w:val="22"/>
          <w:szCs w:val="22"/>
        </w:rPr>
        <w:t>sábado</w:t>
      </w:r>
      <w:r w:rsidR="007605B6" w:rsidRPr="007605B6">
        <w:rPr>
          <w:rFonts w:ascii="Sabon MT" w:hAnsi="Sabon MT"/>
          <w:bCs/>
          <w:iCs/>
          <w:color w:val="auto"/>
          <w:sz w:val="22"/>
          <w:szCs w:val="22"/>
        </w:rPr>
        <w:t xml:space="preserve"> </w:t>
      </w:r>
      <w:r>
        <w:rPr>
          <w:rFonts w:ascii="Sabon MT" w:hAnsi="Sabon MT"/>
          <w:bCs/>
          <w:iCs/>
          <w:color w:val="auto"/>
          <w:sz w:val="22"/>
          <w:szCs w:val="22"/>
        </w:rPr>
        <w:t xml:space="preserve">28 </w:t>
      </w:r>
      <w:r w:rsidR="007605B6" w:rsidRPr="007605B6">
        <w:rPr>
          <w:rFonts w:ascii="Sabon MT" w:hAnsi="Sabon MT"/>
          <w:bCs/>
          <w:iCs/>
          <w:color w:val="auto"/>
          <w:sz w:val="22"/>
          <w:szCs w:val="22"/>
        </w:rPr>
        <w:t xml:space="preserve">de </w:t>
      </w:r>
      <w:r>
        <w:rPr>
          <w:rFonts w:ascii="Sabon MT" w:hAnsi="Sabon MT"/>
          <w:bCs/>
          <w:iCs/>
          <w:color w:val="auto"/>
          <w:sz w:val="22"/>
          <w:szCs w:val="22"/>
        </w:rPr>
        <w:t>junio</w:t>
      </w:r>
      <w:r w:rsidR="007605B6" w:rsidRPr="007605B6">
        <w:rPr>
          <w:rFonts w:ascii="Sabon MT" w:hAnsi="Sabon MT"/>
          <w:bCs/>
          <w:iCs/>
          <w:color w:val="auto"/>
          <w:sz w:val="22"/>
          <w:szCs w:val="22"/>
        </w:rPr>
        <w:t xml:space="preserve"> a las </w:t>
      </w:r>
      <w:r>
        <w:rPr>
          <w:rFonts w:ascii="Sabon MT" w:hAnsi="Sabon MT"/>
          <w:bCs/>
          <w:iCs/>
          <w:color w:val="auto"/>
          <w:sz w:val="22"/>
          <w:szCs w:val="22"/>
        </w:rPr>
        <w:t>18</w:t>
      </w:r>
      <w:r w:rsidR="007605B6" w:rsidRPr="007605B6">
        <w:rPr>
          <w:rFonts w:ascii="Sabon MT" w:hAnsi="Sabon MT"/>
          <w:bCs/>
          <w:iCs/>
          <w:color w:val="auto"/>
          <w:sz w:val="22"/>
          <w:szCs w:val="22"/>
        </w:rPr>
        <w:t>:</w:t>
      </w:r>
      <w:r>
        <w:rPr>
          <w:rFonts w:ascii="Sabon MT" w:hAnsi="Sabon MT"/>
          <w:bCs/>
          <w:iCs/>
          <w:color w:val="auto"/>
          <w:sz w:val="22"/>
          <w:szCs w:val="22"/>
        </w:rPr>
        <w:t>0</w:t>
      </w:r>
      <w:r w:rsidR="007605B6" w:rsidRPr="007605B6">
        <w:rPr>
          <w:rFonts w:ascii="Sabon MT" w:hAnsi="Sabon MT"/>
          <w:bCs/>
          <w:iCs/>
          <w:color w:val="auto"/>
          <w:sz w:val="22"/>
          <w:szCs w:val="22"/>
        </w:rPr>
        <w:t>0 horas en el Teatro San Nicolás. Las entradas se consiguen en la Boletería del Teatro (Lunes a Viernes de 12 a 18 y Sábados de 10 a 13h) y en Plateanet y van desde los $8000 a los $12000</w:t>
      </w:r>
      <w:r w:rsidR="00862CBE">
        <w:rPr>
          <w:rFonts w:ascii="Sabon MT" w:hAnsi="Sabon MT"/>
          <w:bCs/>
          <w:iCs/>
          <w:color w:val="auto"/>
          <w:sz w:val="22"/>
          <w:szCs w:val="22"/>
        </w:rPr>
        <w:t xml:space="preserve">: </w:t>
      </w:r>
      <w:hyperlink r:id="rId11" w:history="1">
        <w:r w:rsidR="00862CBE" w:rsidRPr="00803F40">
          <w:rPr>
            <w:rStyle w:val="Hipervnculo"/>
            <w:rFonts w:ascii="Sabon MT" w:hAnsi="Sabon MT"/>
            <w:bCs/>
            <w:iCs/>
            <w:sz w:val="22"/>
            <w:szCs w:val="22"/>
          </w:rPr>
          <w:t>https://www.plateanet.com/obra/31874?obra=EL-BARBERO-DE-SEVILLA&amp;paso=inicio</w:t>
        </w:r>
      </w:hyperlink>
    </w:p>
    <w:p w14:paraId="789341BD" w14:textId="77777777" w:rsidR="007605B6" w:rsidRDefault="007605B6" w:rsidP="001C7FE9">
      <w:pPr>
        <w:pStyle w:val="Ternium-Title"/>
        <w:tabs>
          <w:tab w:val="left" w:pos="0"/>
        </w:tabs>
        <w:rPr>
          <w:rFonts w:ascii="Sabon MT" w:hAnsi="Sabon MT"/>
          <w:bCs/>
          <w:iCs/>
          <w:color w:val="auto"/>
          <w:sz w:val="22"/>
          <w:szCs w:val="22"/>
        </w:rPr>
      </w:pPr>
    </w:p>
    <w:p w14:paraId="3FCE164E" w14:textId="77777777" w:rsidR="007605B6" w:rsidRPr="007605B6" w:rsidRDefault="007605B6" w:rsidP="007605B6">
      <w:pPr>
        <w:pStyle w:val="Ternium-Title"/>
        <w:tabs>
          <w:tab w:val="left" w:pos="0"/>
        </w:tabs>
        <w:rPr>
          <w:rFonts w:ascii="Sabon MT" w:hAnsi="Sabon MT"/>
          <w:b/>
          <w:iCs/>
          <w:color w:val="auto"/>
          <w:sz w:val="22"/>
          <w:szCs w:val="22"/>
        </w:rPr>
      </w:pPr>
      <w:r w:rsidRPr="007605B6">
        <w:rPr>
          <w:rFonts w:ascii="Sabon MT" w:hAnsi="Sabon MT"/>
          <w:b/>
          <w:iCs/>
          <w:color w:val="auto"/>
          <w:sz w:val="22"/>
          <w:szCs w:val="22"/>
        </w:rPr>
        <w:t>Sobre la obra original:</w:t>
      </w:r>
    </w:p>
    <w:p w14:paraId="603A791D" w14:textId="77777777" w:rsidR="007605B6" w:rsidRPr="007605B6" w:rsidRDefault="007605B6" w:rsidP="007605B6">
      <w:pPr>
        <w:pStyle w:val="Ternium-Title"/>
        <w:tabs>
          <w:tab w:val="left" w:pos="0"/>
        </w:tabs>
        <w:rPr>
          <w:rFonts w:ascii="Sabon MT" w:hAnsi="Sabon MT"/>
          <w:bCs/>
          <w:iCs/>
          <w:color w:val="auto"/>
          <w:sz w:val="22"/>
          <w:szCs w:val="22"/>
        </w:rPr>
      </w:pPr>
      <w:r w:rsidRPr="007605B6">
        <w:rPr>
          <w:rFonts w:ascii="Sabon MT" w:hAnsi="Sabon MT"/>
          <w:bCs/>
          <w:iCs/>
          <w:color w:val="auto"/>
          <w:sz w:val="22"/>
          <w:szCs w:val="22"/>
        </w:rPr>
        <w:t xml:space="preserve">Música original: Gioacchino Rossini </w:t>
      </w:r>
    </w:p>
    <w:p w14:paraId="3E453204" w14:textId="77777777" w:rsidR="007605B6" w:rsidRPr="007605B6" w:rsidRDefault="007605B6" w:rsidP="007605B6">
      <w:pPr>
        <w:pStyle w:val="Ternium-Title"/>
        <w:tabs>
          <w:tab w:val="left" w:pos="0"/>
        </w:tabs>
        <w:rPr>
          <w:rFonts w:ascii="Sabon MT" w:hAnsi="Sabon MT"/>
          <w:bCs/>
          <w:iCs/>
          <w:color w:val="auto"/>
          <w:sz w:val="22"/>
          <w:szCs w:val="22"/>
        </w:rPr>
      </w:pPr>
      <w:r w:rsidRPr="007605B6">
        <w:rPr>
          <w:rFonts w:ascii="Sabon MT" w:hAnsi="Sabon MT"/>
          <w:bCs/>
          <w:iCs/>
          <w:color w:val="auto"/>
          <w:sz w:val="22"/>
          <w:szCs w:val="22"/>
        </w:rPr>
        <w:t xml:space="preserve">Libreto original en italiano: Cesare Sterbini, basado en la novela de Pierre-Augustin Caron de Beaumarchais. </w:t>
      </w:r>
    </w:p>
    <w:p w14:paraId="33E113B9" w14:textId="49B736C8" w:rsidR="007605B6" w:rsidRPr="007605B6" w:rsidRDefault="007605B6" w:rsidP="007605B6">
      <w:pPr>
        <w:pStyle w:val="Ternium-Title"/>
        <w:tabs>
          <w:tab w:val="left" w:pos="0"/>
        </w:tabs>
        <w:rPr>
          <w:rFonts w:ascii="Sabon MT" w:hAnsi="Sabon MT"/>
          <w:b/>
          <w:iCs/>
          <w:color w:val="auto"/>
          <w:sz w:val="22"/>
          <w:szCs w:val="22"/>
        </w:rPr>
      </w:pPr>
      <w:r w:rsidRPr="007605B6">
        <w:rPr>
          <w:rFonts w:ascii="Sabon MT" w:hAnsi="Sabon MT"/>
          <w:b/>
          <w:iCs/>
          <w:color w:val="auto"/>
          <w:sz w:val="22"/>
          <w:szCs w:val="22"/>
        </w:rPr>
        <w:t>Sobre esta versión infantil:</w:t>
      </w:r>
    </w:p>
    <w:p w14:paraId="5CBE7D57" w14:textId="77777777" w:rsidR="007605B6" w:rsidRPr="007605B6" w:rsidRDefault="007605B6" w:rsidP="007605B6">
      <w:pPr>
        <w:pStyle w:val="Ternium-Title"/>
        <w:tabs>
          <w:tab w:val="left" w:pos="0"/>
        </w:tabs>
        <w:rPr>
          <w:rFonts w:ascii="Sabon MT" w:hAnsi="Sabon MT"/>
          <w:bCs/>
          <w:iCs/>
          <w:color w:val="auto"/>
          <w:sz w:val="22"/>
          <w:szCs w:val="22"/>
        </w:rPr>
      </w:pPr>
      <w:r w:rsidRPr="007605B6">
        <w:rPr>
          <w:rFonts w:ascii="Sabon MT" w:hAnsi="Sabon MT"/>
          <w:bCs/>
          <w:iCs/>
          <w:color w:val="auto"/>
          <w:sz w:val="22"/>
          <w:szCs w:val="22"/>
        </w:rPr>
        <w:t xml:space="preserve">Libro y dirección: María Jaunarena </w:t>
      </w:r>
    </w:p>
    <w:p w14:paraId="12DB6A58" w14:textId="77777777" w:rsidR="007605B6" w:rsidRPr="007605B6" w:rsidRDefault="007605B6" w:rsidP="007605B6">
      <w:pPr>
        <w:pStyle w:val="Ternium-Title"/>
        <w:tabs>
          <w:tab w:val="left" w:pos="0"/>
        </w:tabs>
        <w:rPr>
          <w:rFonts w:ascii="Sabon MT" w:hAnsi="Sabon MT"/>
          <w:bCs/>
          <w:iCs/>
          <w:color w:val="auto"/>
          <w:sz w:val="22"/>
          <w:szCs w:val="22"/>
        </w:rPr>
      </w:pPr>
      <w:r w:rsidRPr="007605B6">
        <w:rPr>
          <w:rFonts w:ascii="Sabon MT" w:hAnsi="Sabon MT"/>
          <w:bCs/>
          <w:iCs/>
          <w:color w:val="auto"/>
          <w:sz w:val="22"/>
          <w:szCs w:val="22"/>
        </w:rPr>
        <w:t xml:space="preserve">Escenografía e iluminación: Gonzalo Córdova </w:t>
      </w:r>
    </w:p>
    <w:p w14:paraId="794BCD3E" w14:textId="068B6F7D" w:rsidR="007605B6" w:rsidRDefault="007605B6" w:rsidP="007605B6">
      <w:pPr>
        <w:pStyle w:val="Ternium-Title"/>
        <w:tabs>
          <w:tab w:val="left" w:pos="0"/>
        </w:tabs>
        <w:rPr>
          <w:rFonts w:ascii="Sabon MT" w:hAnsi="Sabon MT"/>
          <w:bCs/>
          <w:iCs/>
          <w:color w:val="auto"/>
          <w:sz w:val="22"/>
          <w:szCs w:val="22"/>
        </w:rPr>
      </w:pPr>
      <w:r w:rsidRPr="007605B6">
        <w:rPr>
          <w:rFonts w:ascii="Sabon MT" w:hAnsi="Sabon MT"/>
          <w:bCs/>
          <w:iCs/>
          <w:color w:val="auto"/>
          <w:sz w:val="22"/>
          <w:szCs w:val="22"/>
        </w:rPr>
        <w:t>Duración: 1h 10 minutos</w:t>
      </w:r>
    </w:p>
    <w:p w14:paraId="72EE7933" w14:textId="77777777" w:rsidR="001C7FE9" w:rsidRDefault="001C7FE9" w:rsidP="00795FF6">
      <w:pPr>
        <w:pStyle w:val="Ternium-Title"/>
        <w:tabs>
          <w:tab w:val="left" w:pos="0"/>
        </w:tabs>
        <w:rPr>
          <w:rFonts w:ascii="Sabon MT" w:hAnsi="Sabon MT"/>
          <w:bCs/>
          <w:iCs/>
          <w:color w:val="auto"/>
          <w:sz w:val="22"/>
          <w:szCs w:val="22"/>
        </w:rPr>
      </w:pPr>
    </w:p>
    <w:p w14:paraId="42694B9F" w14:textId="77777777" w:rsidR="00C5777D" w:rsidRDefault="00C5777D" w:rsidP="00795FF6">
      <w:pPr>
        <w:pStyle w:val="Ternium-Title"/>
        <w:tabs>
          <w:tab w:val="left" w:pos="0"/>
        </w:tabs>
        <w:rPr>
          <w:rFonts w:ascii="Sabon MT" w:hAnsi="Sabon MT"/>
          <w:bCs/>
          <w:iCs/>
          <w:color w:val="auto"/>
          <w:sz w:val="22"/>
          <w:szCs w:val="22"/>
        </w:rPr>
      </w:pPr>
    </w:p>
    <w:p w14:paraId="3C44433E" w14:textId="77777777" w:rsidR="00C5777D" w:rsidRDefault="00C5777D" w:rsidP="00795FF6">
      <w:pPr>
        <w:pStyle w:val="Ternium-Title"/>
        <w:tabs>
          <w:tab w:val="left" w:pos="0"/>
        </w:tabs>
        <w:rPr>
          <w:rFonts w:ascii="Sabon MT" w:hAnsi="Sabon MT"/>
          <w:bCs/>
          <w:iCs/>
          <w:color w:val="auto"/>
          <w:sz w:val="22"/>
          <w:szCs w:val="22"/>
        </w:rPr>
      </w:pPr>
    </w:p>
    <w:p w14:paraId="20F828C8" w14:textId="52BCF32B" w:rsidR="001C54BE" w:rsidRDefault="001C54BE" w:rsidP="0080612D">
      <w:pPr>
        <w:pStyle w:val="Ttulo2"/>
        <w:spacing w:before="0" w:beforeAutospacing="0" w:after="0" w:afterAutospacing="0"/>
        <w:rPr>
          <w:rFonts w:ascii="Sabon MT" w:hAnsi="Sabon MT"/>
          <w:iCs/>
          <w:sz w:val="22"/>
          <w:szCs w:val="22"/>
        </w:rPr>
      </w:pPr>
      <w:r w:rsidRPr="001C54BE">
        <w:rPr>
          <w:rFonts w:ascii="Sabon MT" w:hAnsi="Sabon MT"/>
          <w:iCs/>
          <w:sz w:val="22"/>
          <w:szCs w:val="22"/>
        </w:rPr>
        <w:t>S</w:t>
      </w:r>
      <w:r w:rsidR="0080612D">
        <w:rPr>
          <w:rFonts w:ascii="Sabon MT" w:hAnsi="Sabon MT"/>
          <w:iCs/>
          <w:sz w:val="22"/>
          <w:szCs w:val="22"/>
        </w:rPr>
        <w:t xml:space="preserve">obre </w:t>
      </w:r>
      <w:r w:rsidR="009709BD">
        <w:rPr>
          <w:rFonts w:ascii="Sabon MT" w:hAnsi="Sabon MT"/>
          <w:iCs/>
          <w:sz w:val="22"/>
          <w:szCs w:val="22"/>
        </w:rPr>
        <w:t>Juventus Lyrica</w:t>
      </w:r>
      <w:r w:rsidR="001300A7">
        <w:rPr>
          <w:rFonts w:ascii="Sabon MT" w:hAnsi="Sabon MT"/>
          <w:iCs/>
          <w:sz w:val="22"/>
          <w:szCs w:val="22"/>
        </w:rPr>
        <w:t xml:space="preserve"> </w:t>
      </w:r>
      <w:r w:rsidR="00C130A0">
        <w:rPr>
          <w:rFonts w:ascii="Sabon MT" w:hAnsi="Sabon MT"/>
          <w:iCs/>
          <w:sz w:val="22"/>
          <w:szCs w:val="22"/>
        </w:rPr>
        <w:t>&amp; Fígaro</w:t>
      </w:r>
    </w:p>
    <w:p w14:paraId="356386E7" w14:textId="32857A99" w:rsidR="00327115" w:rsidRPr="0009268B" w:rsidRDefault="00327115" w:rsidP="00327115">
      <w:pPr>
        <w:pStyle w:val="Ttulo2"/>
        <w:rPr>
          <w:rFonts w:ascii="Sabon MT" w:hAnsi="Sabon MT"/>
          <w:b w:val="0"/>
          <w:bCs w:val="0"/>
          <w:iCs/>
          <w:sz w:val="22"/>
          <w:szCs w:val="22"/>
        </w:rPr>
      </w:pPr>
      <w:r w:rsidRPr="0009268B">
        <w:rPr>
          <w:rFonts w:ascii="Sabon MT" w:hAnsi="Sabon MT"/>
          <w:b w:val="0"/>
          <w:bCs w:val="0"/>
          <w:iCs/>
          <w:sz w:val="22"/>
          <w:szCs w:val="22"/>
        </w:rPr>
        <w:t>Juventus Lyrica (</w:t>
      </w:r>
      <w:hyperlink r:id="rId12" w:history="1">
        <w:r w:rsidR="00C130A0" w:rsidRPr="0009268B">
          <w:rPr>
            <w:rStyle w:val="Hipervnculo"/>
            <w:rFonts w:ascii="Sabon MT" w:hAnsi="Sabon MT"/>
            <w:b w:val="0"/>
            <w:bCs w:val="0"/>
            <w:iCs/>
            <w:sz w:val="22"/>
            <w:szCs w:val="22"/>
          </w:rPr>
          <w:t>www.juventuslyrica.ar</w:t>
        </w:r>
      </w:hyperlink>
      <w:r w:rsidRPr="0009268B">
        <w:rPr>
          <w:rFonts w:ascii="Sabon MT" w:hAnsi="Sabon MT"/>
          <w:b w:val="0"/>
          <w:bCs w:val="0"/>
          <w:iCs/>
          <w:sz w:val="22"/>
          <w:szCs w:val="22"/>
        </w:rPr>
        <w:t>), la reconocida asociación</w:t>
      </w:r>
      <w:r w:rsidR="003B58BB" w:rsidRPr="0009268B">
        <w:rPr>
          <w:rFonts w:ascii="Sabon MT" w:hAnsi="Sabon MT"/>
          <w:b w:val="0"/>
          <w:bCs w:val="0"/>
          <w:iCs/>
          <w:sz w:val="22"/>
          <w:szCs w:val="22"/>
        </w:rPr>
        <w:t xml:space="preserve"> </w:t>
      </w:r>
      <w:r w:rsidRPr="0009268B">
        <w:rPr>
          <w:rFonts w:ascii="Sabon MT" w:hAnsi="Sabon MT"/>
          <w:b w:val="0"/>
          <w:bCs w:val="0"/>
          <w:iCs/>
          <w:sz w:val="22"/>
          <w:szCs w:val="22"/>
        </w:rPr>
        <w:t>de ópera que en 2024 cumpl</w:t>
      </w:r>
      <w:r w:rsidR="003B58BB" w:rsidRPr="0009268B">
        <w:rPr>
          <w:rFonts w:ascii="Sabon MT" w:hAnsi="Sabon MT"/>
          <w:b w:val="0"/>
          <w:bCs w:val="0"/>
          <w:iCs/>
          <w:sz w:val="22"/>
          <w:szCs w:val="22"/>
        </w:rPr>
        <w:t>ió</w:t>
      </w:r>
      <w:r w:rsidRPr="0009268B">
        <w:rPr>
          <w:rFonts w:ascii="Sabon MT" w:hAnsi="Sabon MT"/>
          <w:b w:val="0"/>
          <w:bCs w:val="0"/>
          <w:iCs/>
          <w:sz w:val="22"/>
          <w:szCs w:val="22"/>
        </w:rPr>
        <w:t xml:space="preserve"> 25 años de trayectoria en Buenos Aires</w:t>
      </w:r>
      <w:r w:rsidR="008B6E46" w:rsidRPr="0009268B">
        <w:rPr>
          <w:rFonts w:ascii="Sabon MT" w:hAnsi="Sabon MT"/>
          <w:b w:val="0"/>
          <w:bCs w:val="0"/>
          <w:iCs/>
          <w:sz w:val="22"/>
          <w:szCs w:val="22"/>
        </w:rPr>
        <w:t xml:space="preserve">, engendró </w:t>
      </w:r>
      <w:r w:rsidR="0068681F" w:rsidRPr="0009268B">
        <w:rPr>
          <w:rFonts w:ascii="Sabon MT" w:hAnsi="Sabon MT"/>
          <w:b w:val="0"/>
          <w:bCs w:val="0"/>
          <w:iCs/>
          <w:sz w:val="22"/>
          <w:szCs w:val="22"/>
        </w:rPr>
        <w:t>a Fígaro</w:t>
      </w:r>
      <w:r w:rsidR="00C130A0" w:rsidRPr="0009268B">
        <w:rPr>
          <w:rFonts w:ascii="Sabon MT" w:hAnsi="Sabon MT"/>
          <w:b w:val="0"/>
          <w:bCs w:val="0"/>
          <w:iCs/>
          <w:sz w:val="22"/>
          <w:szCs w:val="22"/>
        </w:rPr>
        <w:t xml:space="preserve"> (</w:t>
      </w:r>
      <w:hyperlink r:id="rId13" w:history="1">
        <w:r w:rsidR="00C130A0" w:rsidRPr="0009268B">
          <w:rPr>
            <w:rStyle w:val="Hipervnculo"/>
            <w:rFonts w:ascii="Sabon MT" w:hAnsi="Sabon MT"/>
            <w:b w:val="0"/>
            <w:bCs w:val="0"/>
            <w:iCs/>
            <w:sz w:val="22"/>
            <w:szCs w:val="22"/>
          </w:rPr>
          <w:t>www.figaro.ar</w:t>
        </w:r>
      </w:hyperlink>
      <w:r w:rsidR="00C130A0" w:rsidRPr="0009268B">
        <w:rPr>
          <w:rFonts w:ascii="Sabon MT" w:hAnsi="Sabon MT"/>
          <w:b w:val="0"/>
          <w:bCs w:val="0"/>
          <w:iCs/>
          <w:sz w:val="22"/>
          <w:szCs w:val="22"/>
        </w:rPr>
        <w:t xml:space="preserve">) </w:t>
      </w:r>
      <w:r w:rsidR="0068681F" w:rsidRPr="0009268B">
        <w:rPr>
          <w:rFonts w:ascii="Sabon MT" w:hAnsi="Sabon MT"/>
          <w:b w:val="0"/>
          <w:bCs w:val="0"/>
          <w:iCs/>
          <w:sz w:val="22"/>
          <w:szCs w:val="22"/>
        </w:rPr>
        <w:t xml:space="preserve">, </w:t>
      </w:r>
      <w:r w:rsidR="00D72869" w:rsidRPr="0009268B">
        <w:rPr>
          <w:rFonts w:ascii="Sabon MT" w:hAnsi="Sabon MT"/>
          <w:b w:val="0"/>
          <w:bCs w:val="0"/>
          <w:iCs/>
          <w:sz w:val="22"/>
          <w:szCs w:val="22"/>
        </w:rPr>
        <w:t>su pr</w:t>
      </w:r>
      <w:r w:rsidR="00851A1A" w:rsidRPr="0009268B">
        <w:rPr>
          <w:rFonts w:ascii="Sabon MT" w:hAnsi="Sabon MT"/>
          <w:b w:val="0"/>
          <w:bCs w:val="0"/>
          <w:iCs/>
          <w:sz w:val="22"/>
          <w:szCs w:val="22"/>
        </w:rPr>
        <w:t>oyecto independiente</w:t>
      </w:r>
      <w:r w:rsidR="00D72869" w:rsidRPr="0009268B">
        <w:rPr>
          <w:rFonts w:ascii="Sabon MT" w:hAnsi="Sabon MT"/>
          <w:b w:val="0"/>
          <w:bCs w:val="0"/>
          <w:iCs/>
          <w:sz w:val="22"/>
          <w:szCs w:val="22"/>
        </w:rPr>
        <w:t xml:space="preserve"> de f</w:t>
      </w:r>
      <w:r w:rsidRPr="0009268B">
        <w:rPr>
          <w:rFonts w:ascii="Sabon MT" w:hAnsi="Sabon MT"/>
          <w:b w:val="0"/>
          <w:bCs w:val="0"/>
          <w:iCs/>
          <w:sz w:val="22"/>
          <w:szCs w:val="22"/>
        </w:rPr>
        <w:t>ormación de espectadores</w:t>
      </w:r>
      <w:r w:rsidR="00D72869" w:rsidRPr="0009268B">
        <w:rPr>
          <w:rFonts w:ascii="Sabon MT" w:hAnsi="Sabon MT"/>
          <w:b w:val="0"/>
          <w:bCs w:val="0"/>
          <w:iCs/>
          <w:sz w:val="22"/>
          <w:szCs w:val="22"/>
        </w:rPr>
        <w:t xml:space="preserve"> que </w:t>
      </w:r>
      <w:r w:rsidRPr="0009268B">
        <w:rPr>
          <w:rFonts w:ascii="Sabon MT" w:hAnsi="Sabon MT"/>
          <w:b w:val="0"/>
          <w:bCs w:val="0"/>
          <w:iCs/>
          <w:sz w:val="22"/>
          <w:szCs w:val="22"/>
        </w:rPr>
        <w:t>llegó</w:t>
      </w:r>
      <w:r w:rsidR="00D72869" w:rsidRPr="0009268B">
        <w:rPr>
          <w:rFonts w:ascii="Sabon MT" w:hAnsi="Sabon MT"/>
          <w:b w:val="0"/>
          <w:bCs w:val="0"/>
          <w:iCs/>
          <w:sz w:val="22"/>
          <w:szCs w:val="22"/>
        </w:rPr>
        <w:t xml:space="preserve"> en los últimos años </w:t>
      </w:r>
      <w:r w:rsidRPr="0009268B">
        <w:rPr>
          <w:rFonts w:ascii="Sabon MT" w:hAnsi="Sabon MT"/>
          <w:b w:val="0"/>
          <w:bCs w:val="0"/>
          <w:iCs/>
          <w:sz w:val="22"/>
          <w:szCs w:val="22"/>
        </w:rPr>
        <w:t xml:space="preserve">a 18.000 niños y familias con pre-estrenos exclusivos de grandes títulos </w:t>
      </w:r>
      <w:r w:rsidR="001E288A" w:rsidRPr="0009268B">
        <w:rPr>
          <w:rFonts w:ascii="Sabon MT" w:hAnsi="Sabon MT"/>
          <w:b w:val="0"/>
          <w:bCs w:val="0"/>
          <w:iCs/>
          <w:sz w:val="22"/>
          <w:szCs w:val="22"/>
        </w:rPr>
        <w:t>y</w:t>
      </w:r>
      <w:r w:rsidRPr="0009268B">
        <w:rPr>
          <w:rFonts w:ascii="Sabon MT" w:hAnsi="Sabon MT"/>
          <w:b w:val="0"/>
          <w:bCs w:val="0"/>
          <w:iCs/>
          <w:sz w:val="22"/>
          <w:szCs w:val="22"/>
        </w:rPr>
        <w:t xml:space="preserve"> adaptaciones especiales de grandes óperas para los más</w:t>
      </w:r>
      <w:r w:rsidR="001E288A" w:rsidRPr="0009268B">
        <w:rPr>
          <w:rFonts w:ascii="Sabon MT" w:hAnsi="Sabon MT"/>
          <w:b w:val="0"/>
          <w:bCs w:val="0"/>
          <w:iCs/>
          <w:sz w:val="22"/>
          <w:szCs w:val="22"/>
        </w:rPr>
        <w:t xml:space="preserve"> </w:t>
      </w:r>
      <w:r w:rsidRPr="0009268B">
        <w:rPr>
          <w:rFonts w:ascii="Sabon MT" w:hAnsi="Sabon MT"/>
          <w:b w:val="0"/>
          <w:bCs w:val="0"/>
          <w:iCs/>
          <w:sz w:val="22"/>
          <w:szCs w:val="22"/>
        </w:rPr>
        <w:t xml:space="preserve">pequeños en </w:t>
      </w:r>
      <w:r w:rsidR="001E288A" w:rsidRPr="0009268B">
        <w:rPr>
          <w:rFonts w:ascii="Sabon MT" w:hAnsi="Sabon MT"/>
          <w:b w:val="0"/>
          <w:bCs w:val="0"/>
          <w:iCs/>
          <w:sz w:val="22"/>
          <w:szCs w:val="22"/>
        </w:rPr>
        <w:t xml:space="preserve">Teatro Avenida, </w:t>
      </w:r>
      <w:r w:rsidRPr="0009268B">
        <w:rPr>
          <w:rFonts w:ascii="Sabon MT" w:hAnsi="Sabon MT"/>
          <w:b w:val="0"/>
          <w:bCs w:val="0"/>
          <w:iCs/>
          <w:sz w:val="22"/>
          <w:szCs w:val="22"/>
        </w:rPr>
        <w:t>Ciudad Cultural KONEX, Tecnópolis y el Centro Cultural Kirchner</w:t>
      </w:r>
      <w:r w:rsidR="0004355E" w:rsidRPr="0009268B">
        <w:rPr>
          <w:rFonts w:ascii="Sabon MT" w:hAnsi="Sabon MT"/>
          <w:b w:val="0"/>
          <w:bCs w:val="0"/>
          <w:iCs/>
          <w:sz w:val="22"/>
          <w:szCs w:val="22"/>
        </w:rPr>
        <w:t xml:space="preserve">. </w:t>
      </w:r>
    </w:p>
    <w:p w14:paraId="6983714E" w14:textId="15D5CDAB" w:rsidR="00E85EB0" w:rsidRPr="0009268B" w:rsidRDefault="00E85EB0" w:rsidP="00327115">
      <w:pPr>
        <w:pStyle w:val="Ttulo2"/>
        <w:rPr>
          <w:rFonts w:ascii="Sabon MT" w:hAnsi="Sabon MT"/>
          <w:b w:val="0"/>
          <w:bCs w:val="0"/>
          <w:iCs/>
          <w:sz w:val="22"/>
          <w:szCs w:val="22"/>
        </w:rPr>
      </w:pPr>
      <w:r w:rsidRPr="0009268B">
        <w:rPr>
          <w:rFonts w:ascii="Sabon MT" w:hAnsi="Sabon MT"/>
          <w:b w:val="0"/>
          <w:bCs w:val="0"/>
          <w:iCs/>
          <w:sz w:val="22"/>
          <w:szCs w:val="22"/>
        </w:rPr>
        <w:t>La ópera para niños puede convertirse en una red de contención, ofreciendo un tiempo compartido de calidad, con instancias de diálogo entre abuelos y nietos, creando un espacio de reflexión en torno al hecho artístico y a lo que nos rodea, cimentando ideas y valores, y generando un punto de encuentro familiar.</w:t>
      </w:r>
    </w:p>
    <w:p w14:paraId="0CF80300" w14:textId="04C6B8BD" w:rsidR="0004355E" w:rsidRPr="0009268B" w:rsidRDefault="0004355E" w:rsidP="00327115">
      <w:pPr>
        <w:pStyle w:val="Ttulo2"/>
        <w:rPr>
          <w:rFonts w:ascii="Sabon MT" w:hAnsi="Sabon MT"/>
          <w:b w:val="0"/>
          <w:bCs w:val="0"/>
          <w:iCs/>
          <w:sz w:val="22"/>
          <w:szCs w:val="22"/>
        </w:rPr>
      </w:pPr>
      <w:r w:rsidRPr="0009268B">
        <w:rPr>
          <w:rFonts w:ascii="Sabon MT" w:hAnsi="Sabon MT"/>
          <w:b w:val="0"/>
          <w:bCs w:val="0"/>
          <w:iCs/>
          <w:sz w:val="22"/>
          <w:szCs w:val="22"/>
        </w:rPr>
        <w:t>Fígaro invita a los chicos, a sus padres, a sus abuelos, a sus escuelas, y a todos quienes quieran acompañarlos a iniciarse en una experiencia ancestral: la sagrada ceremonia del teatro.</w:t>
      </w:r>
    </w:p>
    <w:p w14:paraId="53201479" w14:textId="77777777" w:rsidR="001C54BE" w:rsidRPr="0085330F" w:rsidRDefault="001C54BE" w:rsidP="001C54BE">
      <w:pPr>
        <w:rPr>
          <w:rFonts w:ascii="Sabon MT" w:hAnsi="Sabon MT"/>
          <w:b/>
          <w:bCs/>
          <w:iCs/>
          <w:sz w:val="22"/>
          <w:szCs w:val="22"/>
          <w:lang w:val="es-AR" w:eastAsia="es-AR"/>
        </w:rPr>
      </w:pPr>
    </w:p>
    <w:p w14:paraId="4A478527" w14:textId="21DE8088" w:rsidR="004C785B" w:rsidRPr="0085330F" w:rsidRDefault="007C2199" w:rsidP="001C54BE">
      <w:pPr>
        <w:pStyle w:val="NormalWeb"/>
        <w:spacing w:before="0" w:beforeAutospacing="0" w:after="0" w:afterAutospacing="0"/>
        <w:rPr>
          <w:rFonts w:ascii="Sabon MT" w:hAnsi="Sabon MT"/>
          <w:b/>
          <w:bCs/>
          <w:iCs/>
          <w:sz w:val="22"/>
          <w:szCs w:val="22"/>
        </w:rPr>
      </w:pPr>
      <w:r w:rsidRPr="0085330F">
        <w:rPr>
          <w:rFonts w:ascii="Sabon MT" w:hAnsi="Sabon MT"/>
          <w:b/>
          <w:bCs/>
          <w:iCs/>
          <w:sz w:val="22"/>
          <w:szCs w:val="22"/>
        </w:rPr>
        <w:t>Más información</w:t>
      </w:r>
      <w:r w:rsidR="002F6B97" w:rsidRPr="0085330F">
        <w:rPr>
          <w:rFonts w:ascii="Sabon MT" w:hAnsi="Sabon MT"/>
          <w:b/>
          <w:bCs/>
          <w:iCs/>
          <w:sz w:val="22"/>
          <w:szCs w:val="22"/>
        </w:rPr>
        <w:t xml:space="preserve"> en </w:t>
      </w:r>
      <w:r w:rsidR="00600FBA" w:rsidRPr="0085330F">
        <w:rPr>
          <w:rFonts w:ascii="Sabon MT" w:hAnsi="Sabon MT"/>
          <w:b/>
          <w:bCs/>
          <w:iCs/>
          <w:sz w:val="22"/>
          <w:szCs w:val="22"/>
        </w:rPr>
        <w:t xml:space="preserve">Facebook e Instagram </w:t>
      </w:r>
      <w:r w:rsidR="002F6B97" w:rsidRPr="0085330F">
        <w:rPr>
          <w:rFonts w:ascii="Sabon MT" w:hAnsi="Sabon MT"/>
          <w:b/>
          <w:bCs/>
          <w:iCs/>
          <w:sz w:val="22"/>
          <w:szCs w:val="22"/>
        </w:rPr>
        <w:t xml:space="preserve">Gente del Acero. </w:t>
      </w:r>
    </w:p>
    <w:sectPr w:rsidR="004C785B" w:rsidRPr="0085330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EB464" w14:textId="77777777" w:rsidR="00A76AC4" w:rsidRDefault="00A76AC4" w:rsidP="0017590C">
      <w:r>
        <w:separator/>
      </w:r>
    </w:p>
  </w:endnote>
  <w:endnote w:type="continuationSeparator" w:id="0">
    <w:p w14:paraId="224199B1" w14:textId="77777777" w:rsidR="00A76AC4" w:rsidRDefault="00A76AC4" w:rsidP="00175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adeGothic Bold">
    <w:altName w:val="Courier New"/>
    <w:charset w:val="00"/>
    <w:family w:val="auto"/>
    <w:pitch w:val="variable"/>
    <w:sig w:usb0="00000003" w:usb1="00000000" w:usb2="00000000" w:usb3="00000000" w:csb0="00000001" w:csb1="00000000"/>
  </w:font>
  <w:font w:name="TradeGothic">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abon MT">
    <w:altName w:val="Bell M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9F253" w14:textId="77777777" w:rsidR="00A76AC4" w:rsidRDefault="00A76AC4" w:rsidP="0017590C">
      <w:r>
        <w:separator/>
      </w:r>
    </w:p>
  </w:footnote>
  <w:footnote w:type="continuationSeparator" w:id="0">
    <w:p w14:paraId="3EA03A46" w14:textId="77777777" w:rsidR="00A76AC4" w:rsidRDefault="00A76AC4" w:rsidP="00175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929E6"/>
    <w:multiLevelType w:val="hybridMultilevel"/>
    <w:tmpl w:val="30B0318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A4E57E5"/>
    <w:multiLevelType w:val="hybridMultilevel"/>
    <w:tmpl w:val="7CFC34A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F0764EF"/>
    <w:multiLevelType w:val="hybridMultilevel"/>
    <w:tmpl w:val="CE26209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43277B1"/>
    <w:multiLevelType w:val="hybridMultilevel"/>
    <w:tmpl w:val="137CB9A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ED00FDA"/>
    <w:multiLevelType w:val="hybridMultilevel"/>
    <w:tmpl w:val="4F86501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726B55FF"/>
    <w:multiLevelType w:val="hybridMultilevel"/>
    <w:tmpl w:val="AE64AC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D450BEC"/>
    <w:multiLevelType w:val="hybridMultilevel"/>
    <w:tmpl w:val="40D6B3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921991939">
    <w:abstractNumId w:val="6"/>
  </w:num>
  <w:num w:numId="2" w16cid:durableId="1021665868">
    <w:abstractNumId w:val="1"/>
  </w:num>
  <w:num w:numId="3" w16cid:durableId="273174791">
    <w:abstractNumId w:val="5"/>
  </w:num>
  <w:num w:numId="4" w16cid:durableId="1875775374">
    <w:abstractNumId w:val="4"/>
  </w:num>
  <w:num w:numId="5" w16cid:durableId="303514084">
    <w:abstractNumId w:val="2"/>
  </w:num>
  <w:num w:numId="6" w16cid:durableId="1291284057">
    <w:abstractNumId w:val="0"/>
  </w:num>
  <w:num w:numId="7" w16cid:durableId="20024670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B9F"/>
    <w:rsid w:val="00006F7F"/>
    <w:rsid w:val="00017A4D"/>
    <w:rsid w:val="00030715"/>
    <w:rsid w:val="00033FC5"/>
    <w:rsid w:val="00042081"/>
    <w:rsid w:val="0004355E"/>
    <w:rsid w:val="00075E1E"/>
    <w:rsid w:val="000868DB"/>
    <w:rsid w:val="00090414"/>
    <w:rsid w:val="0009268B"/>
    <w:rsid w:val="000A358A"/>
    <w:rsid w:val="000B2F80"/>
    <w:rsid w:val="000C6198"/>
    <w:rsid w:val="000D05B4"/>
    <w:rsid w:val="000E0C14"/>
    <w:rsid w:val="000F18D6"/>
    <w:rsid w:val="000F6E24"/>
    <w:rsid w:val="00105643"/>
    <w:rsid w:val="001300A7"/>
    <w:rsid w:val="00135D4D"/>
    <w:rsid w:val="00140641"/>
    <w:rsid w:val="001670A1"/>
    <w:rsid w:val="0017590C"/>
    <w:rsid w:val="00181927"/>
    <w:rsid w:val="00185543"/>
    <w:rsid w:val="001950B3"/>
    <w:rsid w:val="0019512D"/>
    <w:rsid w:val="00196136"/>
    <w:rsid w:val="001C54BE"/>
    <w:rsid w:val="001C7FE9"/>
    <w:rsid w:val="001E197B"/>
    <w:rsid w:val="001E288A"/>
    <w:rsid w:val="001E58BB"/>
    <w:rsid w:val="00201540"/>
    <w:rsid w:val="00244BD2"/>
    <w:rsid w:val="002629D5"/>
    <w:rsid w:val="00275F1C"/>
    <w:rsid w:val="002816A6"/>
    <w:rsid w:val="002826E7"/>
    <w:rsid w:val="002A30E2"/>
    <w:rsid w:val="002C7A8F"/>
    <w:rsid w:val="002C7B9F"/>
    <w:rsid w:val="002D5025"/>
    <w:rsid w:val="002D6CD2"/>
    <w:rsid w:val="002E124E"/>
    <w:rsid w:val="002F6B97"/>
    <w:rsid w:val="00303D9E"/>
    <w:rsid w:val="00310E90"/>
    <w:rsid w:val="00326C8B"/>
    <w:rsid w:val="00327115"/>
    <w:rsid w:val="003304A7"/>
    <w:rsid w:val="00350359"/>
    <w:rsid w:val="003822A3"/>
    <w:rsid w:val="00394E5F"/>
    <w:rsid w:val="00395A43"/>
    <w:rsid w:val="003B01DA"/>
    <w:rsid w:val="003B150E"/>
    <w:rsid w:val="003B3E5A"/>
    <w:rsid w:val="003B58BB"/>
    <w:rsid w:val="003C37FE"/>
    <w:rsid w:val="003D098E"/>
    <w:rsid w:val="003F73F4"/>
    <w:rsid w:val="00423E14"/>
    <w:rsid w:val="00435AB4"/>
    <w:rsid w:val="0044064D"/>
    <w:rsid w:val="00445C31"/>
    <w:rsid w:val="00462F80"/>
    <w:rsid w:val="004703B1"/>
    <w:rsid w:val="0048101A"/>
    <w:rsid w:val="004A72BD"/>
    <w:rsid w:val="004C617A"/>
    <w:rsid w:val="004C785B"/>
    <w:rsid w:val="004D5276"/>
    <w:rsid w:val="004E574C"/>
    <w:rsid w:val="004F1044"/>
    <w:rsid w:val="004F142D"/>
    <w:rsid w:val="005172FC"/>
    <w:rsid w:val="005218B5"/>
    <w:rsid w:val="005368B7"/>
    <w:rsid w:val="00536BBD"/>
    <w:rsid w:val="005462F6"/>
    <w:rsid w:val="00550B9A"/>
    <w:rsid w:val="00550EA7"/>
    <w:rsid w:val="00554C37"/>
    <w:rsid w:val="00555DF6"/>
    <w:rsid w:val="005579DD"/>
    <w:rsid w:val="0058239A"/>
    <w:rsid w:val="005B21F5"/>
    <w:rsid w:val="005B238B"/>
    <w:rsid w:val="005B5C4C"/>
    <w:rsid w:val="005C5A28"/>
    <w:rsid w:val="005E65B8"/>
    <w:rsid w:val="005F3A60"/>
    <w:rsid w:val="005F5C9E"/>
    <w:rsid w:val="00600FBA"/>
    <w:rsid w:val="0061127B"/>
    <w:rsid w:val="006155F5"/>
    <w:rsid w:val="00646457"/>
    <w:rsid w:val="00684915"/>
    <w:rsid w:val="0068681F"/>
    <w:rsid w:val="0068741D"/>
    <w:rsid w:val="006C3997"/>
    <w:rsid w:val="006C49D5"/>
    <w:rsid w:val="006C56A9"/>
    <w:rsid w:val="006F0C11"/>
    <w:rsid w:val="006F23BD"/>
    <w:rsid w:val="006F32E2"/>
    <w:rsid w:val="00711402"/>
    <w:rsid w:val="00721984"/>
    <w:rsid w:val="00723533"/>
    <w:rsid w:val="0073490C"/>
    <w:rsid w:val="00735832"/>
    <w:rsid w:val="00736415"/>
    <w:rsid w:val="00746496"/>
    <w:rsid w:val="007605B6"/>
    <w:rsid w:val="00795FF6"/>
    <w:rsid w:val="0079634D"/>
    <w:rsid w:val="007C2199"/>
    <w:rsid w:val="007C6115"/>
    <w:rsid w:val="007F3B3D"/>
    <w:rsid w:val="00804161"/>
    <w:rsid w:val="008053B2"/>
    <w:rsid w:val="0080612D"/>
    <w:rsid w:val="00806ECC"/>
    <w:rsid w:val="008212C8"/>
    <w:rsid w:val="008352A6"/>
    <w:rsid w:val="00851A1A"/>
    <w:rsid w:val="0085330F"/>
    <w:rsid w:val="00856DAA"/>
    <w:rsid w:val="00862BE0"/>
    <w:rsid w:val="00862CBE"/>
    <w:rsid w:val="008B6E46"/>
    <w:rsid w:val="008C5736"/>
    <w:rsid w:val="008C7A16"/>
    <w:rsid w:val="008D1D6B"/>
    <w:rsid w:val="008D4448"/>
    <w:rsid w:val="008E3271"/>
    <w:rsid w:val="008F16FD"/>
    <w:rsid w:val="0090215D"/>
    <w:rsid w:val="00902456"/>
    <w:rsid w:val="00903F42"/>
    <w:rsid w:val="009074C7"/>
    <w:rsid w:val="009155DF"/>
    <w:rsid w:val="0091685B"/>
    <w:rsid w:val="00944F95"/>
    <w:rsid w:val="00953796"/>
    <w:rsid w:val="009709BD"/>
    <w:rsid w:val="00985129"/>
    <w:rsid w:val="00985248"/>
    <w:rsid w:val="009D3CFB"/>
    <w:rsid w:val="009E1D60"/>
    <w:rsid w:val="009F4723"/>
    <w:rsid w:val="009F4E89"/>
    <w:rsid w:val="00A16F4E"/>
    <w:rsid w:val="00A26A0C"/>
    <w:rsid w:val="00A34DAC"/>
    <w:rsid w:val="00A47340"/>
    <w:rsid w:val="00A56ED7"/>
    <w:rsid w:val="00A607A8"/>
    <w:rsid w:val="00A75672"/>
    <w:rsid w:val="00A76AC4"/>
    <w:rsid w:val="00A81D94"/>
    <w:rsid w:val="00A95734"/>
    <w:rsid w:val="00A976C2"/>
    <w:rsid w:val="00AB374B"/>
    <w:rsid w:val="00AC73DE"/>
    <w:rsid w:val="00AD681B"/>
    <w:rsid w:val="00AF393A"/>
    <w:rsid w:val="00AF6AA1"/>
    <w:rsid w:val="00B04B66"/>
    <w:rsid w:val="00B25F10"/>
    <w:rsid w:val="00B32310"/>
    <w:rsid w:val="00B459CC"/>
    <w:rsid w:val="00B65BEA"/>
    <w:rsid w:val="00B83AB9"/>
    <w:rsid w:val="00B83C52"/>
    <w:rsid w:val="00BA59B5"/>
    <w:rsid w:val="00BB2114"/>
    <w:rsid w:val="00BB5EBE"/>
    <w:rsid w:val="00BB6275"/>
    <w:rsid w:val="00BF09A1"/>
    <w:rsid w:val="00C10281"/>
    <w:rsid w:val="00C119E3"/>
    <w:rsid w:val="00C130A0"/>
    <w:rsid w:val="00C23BFB"/>
    <w:rsid w:val="00C23D02"/>
    <w:rsid w:val="00C26DF6"/>
    <w:rsid w:val="00C5777D"/>
    <w:rsid w:val="00C71C6A"/>
    <w:rsid w:val="00C74DBF"/>
    <w:rsid w:val="00C82613"/>
    <w:rsid w:val="00C94BF7"/>
    <w:rsid w:val="00CA761B"/>
    <w:rsid w:val="00CE00C0"/>
    <w:rsid w:val="00CE6DEC"/>
    <w:rsid w:val="00CF25A8"/>
    <w:rsid w:val="00CF7D9F"/>
    <w:rsid w:val="00D0038B"/>
    <w:rsid w:val="00D26F61"/>
    <w:rsid w:val="00D30057"/>
    <w:rsid w:val="00D31DB1"/>
    <w:rsid w:val="00D61039"/>
    <w:rsid w:val="00D62987"/>
    <w:rsid w:val="00D72869"/>
    <w:rsid w:val="00D8663C"/>
    <w:rsid w:val="00D87ADA"/>
    <w:rsid w:val="00DA45DF"/>
    <w:rsid w:val="00DC10E3"/>
    <w:rsid w:val="00E35A1F"/>
    <w:rsid w:val="00E37619"/>
    <w:rsid w:val="00E46C29"/>
    <w:rsid w:val="00E5059F"/>
    <w:rsid w:val="00E6058A"/>
    <w:rsid w:val="00E801E2"/>
    <w:rsid w:val="00E81DD3"/>
    <w:rsid w:val="00E85EB0"/>
    <w:rsid w:val="00E95490"/>
    <w:rsid w:val="00EA2F52"/>
    <w:rsid w:val="00EA3B37"/>
    <w:rsid w:val="00EB0FBA"/>
    <w:rsid w:val="00EB1D9F"/>
    <w:rsid w:val="00EB3595"/>
    <w:rsid w:val="00EB6574"/>
    <w:rsid w:val="00EF5229"/>
    <w:rsid w:val="00EF7ACE"/>
    <w:rsid w:val="00F14F9F"/>
    <w:rsid w:val="00F4035C"/>
    <w:rsid w:val="00F56CE5"/>
    <w:rsid w:val="00F574E8"/>
    <w:rsid w:val="00F66204"/>
    <w:rsid w:val="00F744FA"/>
    <w:rsid w:val="00F822F3"/>
    <w:rsid w:val="00FB7D22"/>
    <w:rsid w:val="00FC73B0"/>
    <w:rsid w:val="00FD1620"/>
    <w:rsid w:val="00FF01E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5DD42"/>
  <w15:chartTrackingRefBased/>
  <w15:docId w15:val="{A60ACF3A-C789-4916-8567-C1BEF1E35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B9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9"/>
    <w:qFormat/>
    <w:rsid w:val="006F23BD"/>
    <w:pPr>
      <w:spacing w:before="100" w:beforeAutospacing="1" w:after="100" w:afterAutospacing="1"/>
      <w:outlineLvl w:val="0"/>
    </w:pPr>
    <w:rPr>
      <w:b/>
      <w:bCs/>
      <w:kern w:val="36"/>
      <w:sz w:val="48"/>
      <w:szCs w:val="48"/>
      <w:lang w:val="es-AR" w:eastAsia="es-AR"/>
    </w:rPr>
  </w:style>
  <w:style w:type="paragraph" w:styleId="Ttulo2">
    <w:name w:val="heading 2"/>
    <w:basedOn w:val="Normal"/>
    <w:link w:val="Ttulo2Car"/>
    <w:uiPriority w:val="9"/>
    <w:qFormat/>
    <w:rsid w:val="006F23BD"/>
    <w:pPr>
      <w:spacing w:before="100" w:beforeAutospacing="1" w:after="100" w:afterAutospacing="1"/>
      <w:outlineLvl w:val="1"/>
    </w:pPr>
    <w:rPr>
      <w:b/>
      <w:bCs/>
      <w:sz w:val="36"/>
      <w:szCs w:val="36"/>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rnium-Title">
    <w:name w:val="Ternium-Title"/>
    <w:basedOn w:val="Normal"/>
    <w:rsid w:val="002C7B9F"/>
    <w:pPr>
      <w:spacing w:before="160"/>
    </w:pPr>
    <w:rPr>
      <w:rFonts w:ascii="TradeGothic Bold" w:hAnsi="TradeGothic Bold"/>
      <w:color w:val="FF3300"/>
      <w:sz w:val="32"/>
      <w:szCs w:val="32"/>
      <w:lang w:val="es-AR" w:eastAsia="es-AR"/>
    </w:rPr>
  </w:style>
  <w:style w:type="paragraph" w:customStyle="1" w:styleId="Terium-Date">
    <w:name w:val="Terium-Date"/>
    <w:basedOn w:val="Normal"/>
    <w:rsid w:val="002C7B9F"/>
    <w:pPr>
      <w:spacing w:before="840"/>
    </w:pPr>
    <w:rPr>
      <w:rFonts w:ascii="TradeGothic" w:hAnsi="TradeGothic"/>
      <w:sz w:val="19"/>
      <w:szCs w:val="19"/>
      <w:lang w:val="es-AR" w:eastAsia="es-AR"/>
    </w:rPr>
  </w:style>
  <w:style w:type="character" w:styleId="Hipervnculo">
    <w:name w:val="Hyperlink"/>
    <w:basedOn w:val="Fuentedeprrafopredeter"/>
    <w:uiPriority w:val="99"/>
    <w:unhideWhenUsed/>
    <w:rsid w:val="002C7B9F"/>
    <w:rPr>
      <w:color w:val="0000FF"/>
      <w:u w:val="single"/>
    </w:rPr>
  </w:style>
  <w:style w:type="paragraph" w:styleId="Prrafodelista">
    <w:name w:val="List Paragraph"/>
    <w:basedOn w:val="Normal"/>
    <w:uiPriority w:val="34"/>
    <w:qFormat/>
    <w:rsid w:val="002C7B9F"/>
    <w:pPr>
      <w:ind w:left="720"/>
      <w:contextualSpacing/>
    </w:pPr>
  </w:style>
  <w:style w:type="character" w:customStyle="1" w:styleId="Ttulo1Car">
    <w:name w:val="Título 1 Car"/>
    <w:basedOn w:val="Fuentedeprrafopredeter"/>
    <w:link w:val="Ttulo1"/>
    <w:uiPriority w:val="9"/>
    <w:rsid w:val="006F23BD"/>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rsid w:val="006F23BD"/>
    <w:rPr>
      <w:rFonts w:ascii="Times New Roman" w:eastAsia="Times New Roman" w:hAnsi="Times New Roman" w:cs="Times New Roman"/>
      <w:b/>
      <w:bCs/>
      <w:sz w:val="36"/>
      <w:szCs w:val="36"/>
      <w:lang w:eastAsia="es-AR"/>
    </w:rPr>
  </w:style>
  <w:style w:type="paragraph" w:customStyle="1" w:styleId="mt-3">
    <w:name w:val="mt-3"/>
    <w:basedOn w:val="Normal"/>
    <w:rsid w:val="006F23BD"/>
    <w:pPr>
      <w:spacing w:before="100" w:beforeAutospacing="1" w:after="100" w:afterAutospacing="1"/>
    </w:pPr>
    <w:rPr>
      <w:lang w:val="es-AR" w:eastAsia="es-AR"/>
    </w:rPr>
  </w:style>
  <w:style w:type="paragraph" w:styleId="NormalWeb">
    <w:name w:val="Normal (Web)"/>
    <w:basedOn w:val="Normal"/>
    <w:uiPriority w:val="99"/>
    <w:unhideWhenUsed/>
    <w:rsid w:val="004F1044"/>
    <w:pPr>
      <w:spacing w:before="100" w:beforeAutospacing="1" w:after="100" w:afterAutospacing="1"/>
    </w:pPr>
    <w:rPr>
      <w:lang w:val="es-AR" w:eastAsia="es-AR"/>
    </w:rPr>
  </w:style>
  <w:style w:type="paragraph" w:styleId="Textodeglobo">
    <w:name w:val="Balloon Text"/>
    <w:basedOn w:val="Normal"/>
    <w:link w:val="TextodegloboCar"/>
    <w:uiPriority w:val="99"/>
    <w:semiHidden/>
    <w:unhideWhenUsed/>
    <w:rsid w:val="0020154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1540"/>
    <w:rPr>
      <w:rFonts w:ascii="Segoe UI" w:eastAsia="Times New Roman" w:hAnsi="Segoe UI" w:cs="Segoe UI"/>
      <w:sz w:val="18"/>
      <w:szCs w:val="18"/>
      <w:lang w:val="es-ES" w:eastAsia="es-ES"/>
    </w:rPr>
  </w:style>
  <w:style w:type="character" w:customStyle="1" w:styleId="gmail-apple-tab-span">
    <w:name w:val="gmail-apple-tab-span"/>
    <w:basedOn w:val="Fuentedeprrafopredeter"/>
    <w:rsid w:val="001C54BE"/>
  </w:style>
  <w:style w:type="character" w:styleId="Mencinsinresolver">
    <w:name w:val="Unresolved Mention"/>
    <w:basedOn w:val="Fuentedeprrafopredeter"/>
    <w:uiPriority w:val="99"/>
    <w:semiHidden/>
    <w:unhideWhenUsed/>
    <w:rsid w:val="00C13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26165">
      <w:bodyDiv w:val="1"/>
      <w:marLeft w:val="0"/>
      <w:marRight w:val="0"/>
      <w:marTop w:val="0"/>
      <w:marBottom w:val="0"/>
      <w:divBdr>
        <w:top w:val="none" w:sz="0" w:space="0" w:color="auto"/>
        <w:left w:val="none" w:sz="0" w:space="0" w:color="auto"/>
        <w:bottom w:val="none" w:sz="0" w:space="0" w:color="auto"/>
        <w:right w:val="none" w:sz="0" w:space="0" w:color="auto"/>
      </w:divBdr>
    </w:div>
    <w:div w:id="38012957">
      <w:bodyDiv w:val="1"/>
      <w:marLeft w:val="0"/>
      <w:marRight w:val="0"/>
      <w:marTop w:val="0"/>
      <w:marBottom w:val="0"/>
      <w:divBdr>
        <w:top w:val="none" w:sz="0" w:space="0" w:color="auto"/>
        <w:left w:val="none" w:sz="0" w:space="0" w:color="auto"/>
        <w:bottom w:val="none" w:sz="0" w:space="0" w:color="auto"/>
        <w:right w:val="none" w:sz="0" w:space="0" w:color="auto"/>
      </w:divBdr>
    </w:div>
    <w:div w:id="456338209">
      <w:bodyDiv w:val="1"/>
      <w:marLeft w:val="0"/>
      <w:marRight w:val="0"/>
      <w:marTop w:val="0"/>
      <w:marBottom w:val="0"/>
      <w:divBdr>
        <w:top w:val="none" w:sz="0" w:space="0" w:color="auto"/>
        <w:left w:val="none" w:sz="0" w:space="0" w:color="auto"/>
        <w:bottom w:val="none" w:sz="0" w:space="0" w:color="auto"/>
        <w:right w:val="none" w:sz="0" w:space="0" w:color="auto"/>
      </w:divBdr>
    </w:div>
    <w:div w:id="1034159560">
      <w:bodyDiv w:val="1"/>
      <w:marLeft w:val="0"/>
      <w:marRight w:val="0"/>
      <w:marTop w:val="0"/>
      <w:marBottom w:val="0"/>
      <w:divBdr>
        <w:top w:val="none" w:sz="0" w:space="0" w:color="auto"/>
        <w:left w:val="none" w:sz="0" w:space="0" w:color="auto"/>
        <w:bottom w:val="none" w:sz="0" w:space="0" w:color="auto"/>
        <w:right w:val="none" w:sz="0" w:space="0" w:color="auto"/>
      </w:divBdr>
    </w:div>
    <w:div w:id="1040015694">
      <w:bodyDiv w:val="1"/>
      <w:marLeft w:val="0"/>
      <w:marRight w:val="0"/>
      <w:marTop w:val="0"/>
      <w:marBottom w:val="0"/>
      <w:divBdr>
        <w:top w:val="none" w:sz="0" w:space="0" w:color="auto"/>
        <w:left w:val="none" w:sz="0" w:space="0" w:color="auto"/>
        <w:bottom w:val="none" w:sz="0" w:space="0" w:color="auto"/>
        <w:right w:val="none" w:sz="0" w:space="0" w:color="auto"/>
      </w:divBdr>
    </w:div>
    <w:div w:id="1270116295">
      <w:bodyDiv w:val="1"/>
      <w:marLeft w:val="0"/>
      <w:marRight w:val="0"/>
      <w:marTop w:val="0"/>
      <w:marBottom w:val="0"/>
      <w:divBdr>
        <w:top w:val="none" w:sz="0" w:space="0" w:color="auto"/>
        <w:left w:val="none" w:sz="0" w:space="0" w:color="auto"/>
        <w:bottom w:val="none" w:sz="0" w:space="0" w:color="auto"/>
        <w:right w:val="none" w:sz="0" w:space="0" w:color="auto"/>
      </w:divBdr>
    </w:div>
    <w:div w:id="1841002321">
      <w:bodyDiv w:val="1"/>
      <w:marLeft w:val="0"/>
      <w:marRight w:val="0"/>
      <w:marTop w:val="0"/>
      <w:marBottom w:val="0"/>
      <w:divBdr>
        <w:top w:val="none" w:sz="0" w:space="0" w:color="auto"/>
        <w:left w:val="none" w:sz="0" w:space="0" w:color="auto"/>
        <w:bottom w:val="none" w:sz="0" w:space="0" w:color="auto"/>
        <w:right w:val="none" w:sz="0" w:space="0" w:color="auto"/>
      </w:divBdr>
    </w:div>
    <w:div w:id="197120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igaro.a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juventuslyrica.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lateanet.com/obra/31874?obra=EL-BARBERO-DE-SEVILLA&amp;paso=inici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36cfaa8-ff7c-4bcd-b627-010829c8fc3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AB22042163C55429773E35AA6F90E25" ma:contentTypeVersion="16" ma:contentTypeDescription="Crear nuevo documento." ma:contentTypeScope="" ma:versionID="dfa552ce17461ec4f68a19bc39e8d1d5">
  <xsd:schema xmlns:xsd="http://www.w3.org/2001/XMLSchema" xmlns:xs="http://www.w3.org/2001/XMLSchema" xmlns:p="http://schemas.microsoft.com/office/2006/metadata/properties" xmlns:ns3="836cfaa8-ff7c-4bcd-b627-010829c8fc34" xmlns:ns4="758a190b-aae0-4c8c-989c-7b9e255ad601" targetNamespace="http://schemas.microsoft.com/office/2006/metadata/properties" ma:root="true" ma:fieldsID="aa0a26d628908d8825d8a3d3918f8a16" ns3:_="" ns4:_="">
    <xsd:import namespace="836cfaa8-ff7c-4bcd-b627-010829c8fc34"/>
    <xsd:import namespace="758a190b-aae0-4c8c-989c-7b9e255ad601"/>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cfaa8-ff7c-4bcd-b627-010829c8fc34"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8a190b-aae0-4c8c-989c-7b9e255ad601" elementFormDefault="qualified">
    <xsd:import namespace="http://schemas.microsoft.com/office/2006/documentManagement/types"/>
    <xsd:import namespace="http://schemas.microsoft.com/office/infopath/2007/PartnerControls"/>
    <xsd:element name="SharedWithUsers" ma:index="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Detalles de uso compartido" ma:internalName="SharedWithDetails" ma:readOnly="true">
      <xsd:simpleType>
        <xsd:restriction base="dms:Note">
          <xsd:maxLength value="255"/>
        </xsd:restriction>
      </xsd:simpleType>
    </xsd:element>
    <xsd:element name="SharingHintHash" ma:index="1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3C94BE-BE29-49FD-A612-EB74E59D823D}">
  <ds:schemaRefs>
    <ds:schemaRef ds:uri="http://schemas.microsoft.com/office/2006/metadata/properties"/>
    <ds:schemaRef ds:uri="http://schemas.microsoft.com/office/infopath/2007/PartnerControls"/>
    <ds:schemaRef ds:uri="836cfaa8-ff7c-4bcd-b627-010829c8fc34"/>
  </ds:schemaRefs>
</ds:datastoreItem>
</file>

<file path=customXml/itemProps2.xml><?xml version="1.0" encoding="utf-8"?>
<ds:datastoreItem xmlns:ds="http://schemas.openxmlformats.org/officeDocument/2006/customXml" ds:itemID="{8A766AF4-8800-4805-9558-073CEEA32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cfaa8-ff7c-4bcd-b627-010829c8fc34"/>
    <ds:schemaRef ds:uri="758a190b-aae0-4c8c-989c-7b9e255ad6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E56B57-78BB-482A-9887-40EABF569077}">
  <ds:schemaRefs>
    <ds:schemaRef ds:uri="http://schemas.microsoft.com/sharepoint/v3/contenttype/forms"/>
  </ds:schemaRefs>
</ds:datastoreItem>
</file>

<file path=docMetadata/LabelInfo.xml><?xml version="1.0" encoding="utf-8"?>
<clbl:labelList xmlns:clbl="http://schemas.microsoft.com/office/2020/mipLabelMetadata">
  <clbl:label id="{ba4b5b72-704f-43e8-88a7-720311750a10}" enabled="0" method="" siteId="{ba4b5b72-704f-43e8-88a7-720311750a10}" removed="1"/>
</clbl:labelList>
</file>

<file path=docProps/app.xml><?xml version="1.0" encoding="utf-8"?>
<Properties xmlns="http://schemas.openxmlformats.org/officeDocument/2006/extended-properties" xmlns:vt="http://schemas.openxmlformats.org/officeDocument/2006/docPropsVTypes">
  <Template>Normal</Template>
  <TotalTime>4</TotalTime>
  <Pages>2</Pages>
  <Words>549</Words>
  <Characters>3131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Ternium</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TOZZI Nicolas Matias     TERNIUM [AR]</dc:creator>
  <cp:keywords/>
  <dc:description/>
  <cp:lastModifiedBy>ECHEVARRÍA Q. Ana Clara     TERNIUM [AR]</cp:lastModifiedBy>
  <cp:revision>3</cp:revision>
  <cp:lastPrinted>2025-04-01T20:09:00Z</cp:lastPrinted>
  <dcterms:created xsi:type="dcterms:W3CDTF">2025-06-03T15:26:00Z</dcterms:created>
  <dcterms:modified xsi:type="dcterms:W3CDTF">2025-06-03T15:46:00Z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0x0101005AB22042163C55429773E35AA6F90E25</vt:lpwstr>
  </property>
</Properties>
</file>