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D62D147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3303853C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DBFB742" w14:textId="6F33A6C7" w:rsidR="002C7B9F" w:rsidRDefault="00A5583C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30</w:t>
      </w:r>
      <w:r w:rsidR="00F66204">
        <w:rPr>
          <w:color w:val="000000"/>
          <w:sz w:val="20"/>
          <w:szCs w:val="20"/>
        </w:rPr>
        <w:t xml:space="preserve"> de </w:t>
      </w:r>
      <w:r>
        <w:rPr>
          <w:color w:val="000000"/>
          <w:sz w:val="20"/>
          <w:szCs w:val="20"/>
        </w:rPr>
        <w:t>julio de 2025</w:t>
      </w:r>
    </w:p>
    <w:p w14:paraId="4C82F504" w14:textId="77777777" w:rsidR="00292817" w:rsidRDefault="00292817" w:rsidP="002C7B9F">
      <w:pPr>
        <w:pStyle w:val="Terium-Date"/>
        <w:spacing w:before="0"/>
        <w:rPr>
          <w:sz w:val="20"/>
          <w:szCs w:val="20"/>
        </w:rPr>
      </w:pPr>
    </w:p>
    <w:p w14:paraId="031493EC" w14:textId="1DF8EF1F" w:rsidR="00A5583C" w:rsidRPr="00F35579" w:rsidRDefault="00A5583C" w:rsidP="00A5583C">
      <w:pPr>
        <w:pStyle w:val="Ternium-Title"/>
        <w:tabs>
          <w:tab w:val="left" w:pos="0"/>
        </w:tabs>
        <w:rPr>
          <w:rFonts w:ascii="Sabon MT" w:eastAsiaTheme="majorEastAsia" w:hAnsi="Sabon MT" w:cs="Sabon Next LT"/>
          <w:b/>
          <w:bCs/>
          <w:lang w:eastAsia="es-ES"/>
        </w:rPr>
      </w:pPr>
      <w:r w:rsidRPr="00F35579">
        <w:rPr>
          <w:rFonts w:ascii="Sabon MT" w:eastAsiaTheme="majorEastAsia" w:hAnsi="Sabon MT" w:cs="Sabon Next LT"/>
          <w:b/>
          <w:bCs/>
          <w:lang w:eastAsia="es-ES"/>
        </w:rPr>
        <w:t>Cine con acento latino: nueva edición del Festival Ternium en San Nicolás</w:t>
      </w:r>
    </w:p>
    <w:p w14:paraId="743408EE" w14:textId="4981770F" w:rsidR="00A5583C" w:rsidRPr="00A5583C" w:rsidRDefault="00A5583C" w:rsidP="00A5583C">
      <w:pPr>
        <w:pStyle w:val="NormalWeb"/>
        <w:shd w:val="clear" w:color="auto" w:fill="FFFFFF"/>
        <w:spacing w:after="390"/>
        <w:jc w:val="both"/>
        <w:rPr>
          <w:rFonts w:ascii="Sabon MT" w:hAnsi="Sabon MT"/>
          <w:bCs/>
          <w:iCs/>
          <w:sz w:val="22"/>
          <w:szCs w:val="22"/>
        </w:rPr>
      </w:pPr>
      <w:r w:rsidRPr="00A5583C">
        <w:rPr>
          <w:rFonts w:ascii="Sabon MT" w:hAnsi="Sabon MT"/>
          <w:bCs/>
          <w:iCs/>
          <w:sz w:val="22"/>
          <w:szCs w:val="22"/>
        </w:rPr>
        <w:t xml:space="preserve">El Festival Ternium de Cine Latinoamericano celebra su 17ª edición con una propuesta que invita a viajar por historias intensas, emotivas y sorprendentes. Durante dos </w:t>
      </w:r>
      <w:r>
        <w:rPr>
          <w:rFonts w:ascii="Sabon MT" w:hAnsi="Sabon MT"/>
          <w:bCs/>
          <w:iCs/>
          <w:sz w:val="22"/>
          <w:szCs w:val="22"/>
        </w:rPr>
        <w:t>días</w:t>
      </w:r>
      <w:r w:rsidRPr="00A5583C">
        <w:rPr>
          <w:rFonts w:ascii="Sabon MT" w:hAnsi="Sabon MT"/>
          <w:bCs/>
          <w:iCs/>
          <w:sz w:val="22"/>
          <w:szCs w:val="22"/>
        </w:rPr>
        <w:t xml:space="preserve"> —sábado 23 y domingo 24 de agosto— el Teatro Municipal se transforma</w:t>
      </w:r>
      <w:r>
        <w:rPr>
          <w:rFonts w:ascii="Sabon MT" w:hAnsi="Sabon MT"/>
          <w:bCs/>
          <w:iCs/>
          <w:sz w:val="22"/>
          <w:szCs w:val="22"/>
        </w:rPr>
        <w:t>rá</w:t>
      </w:r>
      <w:r w:rsidRPr="00A5583C">
        <w:rPr>
          <w:rFonts w:ascii="Sabon MT" w:hAnsi="Sabon MT"/>
          <w:bCs/>
          <w:iCs/>
          <w:sz w:val="22"/>
          <w:szCs w:val="22"/>
        </w:rPr>
        <w:t xml:space="preserve"> en una sala de cine para recibir cuatro películas destacadas de la región, con entrada libre y gratuita.</w:t>
      </w:r>
    </w:p>
    <w:p w14:paraId="6CCCAD37" w14:textId="77777777" w:rsidR="00A5583C" w:rsidRDefault="00A5583C" w:rsidP="00A5583C">
      <w:pPr>
        <w:pStyle w:val="NormalWeb"/>
        <w:shd w:val="clear" w:color="auto" w:fill="FFFFFF"/>
        <w:spacing w:after="390"/>
        <w:jc w:val="both"/>
        <w:rPr>
          <w:rFonts w:ascii="Sabon MT" w:hAnsi="Sabon MT"/>
          <w:bCs/>
          <w:iCs/>
          <w:sz w:val="22"/>
          <w:szCs w:val="22"/>
        </w:rPr>
      </w:pPr>
      <w:r w:rsidRPr="00A5583C">
        <w:rPr>
          <w:rFonts w:ascii="Sabon MT" w:hAnsi="Sabon MT"/>
          <w:bCs/>
          <w:iCs/>
          <w:sz w:val="22"/>
          <w:szCs w:val="22"/>
        </w:rPr>
        <w:t>Organizado por Ternium, en alianza con Fundación PROA y Movilizarte Asociación Civil, el festival continúa su misión de acercar al público un cine que refleja la diversidad cultural de América Latina, con relatos que conmueven, interpelan y entretienen.</w:t>
      </w:r>
      <w:r>
        <w:rPr>
          <w:rFonts w:ascii="Sabon MT" w:hAnsi="Sabon MT"/>
          <w:bCs/>
          <w:iCs/>
          <w:sz w:val="22"/>
          <w:szCs w:val="22"/>
        </w:rPr>
        <w:t xml:space="preserve"> </w:t>
      </w:r>
    </w:p>
    <w:p w14:paraId="66E2AF95" w14:textId="64D721F4" w:rsidR="0048101A" w:rsidRDefault="0048101A" w:rsidP="00A5583C">
      <w:pPr>
        <w:pStyle w:val="NormalWeb"/>
        <w:shd w:val="clear" w:color="auto" w:fill="FFFFFF"/>
        <w:spacing w:after="390"/>
        <w:jc w:val="both"/>
        <w:rPr>
          <w:rFonts w:ascii="Sabon MT" w:hAnsi="Sabon MT"/>
          <w:bCs/>
          <w:iCs/>
          <w:sz w:val="22"/>
          <w:szCs w:val="22"/>
        </w:rPr>
      </w:pPr>
      <w:r>
        <w:rPr>
          <w:rFonts w:ascii="Sabon MT" w:hAnsi="Sabon MT"/>
          <w:bCs/>
          <w:iCs/>
          <w:sz w:val="22"/>
          <w:szCs w:val="22"/>
        </w:rPr>
        <w:t>E</w:t>
      </w:r>
      <w:r w:rsidR="00445C31">
        <w:rPr>
          <w:rFonts w:ascii="Sabon MT" w:hAnsi="Sabon MT"/>
          <w:bCs/>
          <w:iCs/>
          <w:sz w:val="22"/>
          <w:szCs w:val="22"/>
        </w:rPr>
        <w:t>l Festival de Cine</w:t>
      </w:r>
      <w:r w:rsidR="00600FBA">
        <w:rPr>
          <w:rFonts w:ascii="Sabon MT" w:hAnsi="Sabon MT"/>
          <w:bCs/>
          <w:iCs/>
          <w:sz w:val="22"/>
          <w:szCs w:val="22"/>
        </w:rPr>
        <w:t xml:space="preserve"> se realiza en Argentina desde 2008</w:t>
      </w:r>
      <w:r w:rsidR="00A75672">
        <w:rPr>
          <w:rFonts w:ascii="Sabon MT" w:hAnsi="Sabon MT"/>
          <w:bCs/>
          <w:iCs/>
          <w:sz w:val="22"/>
          <w:szCs w:val="22"/>
        </w:rPr>
        <w:t xml:space="preserve"> </w:t>
      </w:r>
      <w:r w:rsidR="008B2283">
        <w:rPr>
          <w:rFonts w:ascii="Sabon MT" w:hAnsi="Sabon MT"/>
          <w:bCs/>
          <w:iCs/>
          <w:sz w:val="22"/>
          <w:szCs w:val="22"/>
        </w:rPr>
        <w:t>y e</w:t>
      </w:r>
      <w:r w:rsidR="00A75672">
        <w:rPr>
          <w:rFonts w:ascii="Sabon MT" w:hAnsi="Sabon MT"/>
          <w:bCs/>
          <w:iCs/>
          <w:sz w:val="22"/>
          <w:szCs w:val="22"/>
        </w:rPr>
        <w:t xml:space="preserve">n </w:t>
      </w:r>
      <w:r w:rsidR="00D26F61">
        <w:rPr>
          <w:rFonts w:ascii="Sabon MT" w:hAnsi="Sabon MT"/>
          <w:bCs/>
          <w:iCs/>
          <w:sz w:val="22"/>
          <w:szCs w:val="22"/>
        </w:rPr>
        <w:t>otros 5</w:t>
      </w:r>
      <w:r w:rsidR="00A75672">
        <w:rPr>
          <w:rFonts w:ascii="Sabon MT" w:hAnsi="Sabon MT"/>
          <w:bCs/>
          <w:iCs/>
          <w:sz w:val="22"/>
          <w:szCs w:val="22"/>
        </w:rPr>
        <w:t xml:space="preserve"> </w:t>
      </w:r>
      <w:r w:rsidR="00600FBA">
        <w:rPr>
          <w:rFonts w:ascii="Sabon MT" w:hAnsi="Sabon MT"/>
          <w:bCs/>
          <w:iCs/>
          <w:sz w:val="22"/>
          <w:szCs w:val="22"/>
        </w:rPr>
        <w:t>países</w:t>
      </w:r>
      <w:r w:rsidR="00445C31">
        <w:rPr>
          <w:rFonts w:ascii="Sabon MT" w:hAnsi="Sabon MT"/>
          <w:bCs/>
          <w:iCs/>
          <w:sz w:val="22"/>
          <w:szCs w:val="22"/>
        </w:rPr>
        <w:t xml:space="preserve"> </w:t>
      </w:r>
      <w:r w:rsidR="00600FBA">
        <w:rPr>
          <w:rFonts w:ascii="Sabon MT" w:hAnsi="Sabon MT"/>
          <w:bCs/>
          <w:iCs/>
          <w:sz w:val="22"/>
          <w:szCs w:val="22"/>
        </w:rPr>
        <w:t xml:space="preserve">donde </w:t>
      </w:r>
      <w:r w:rsidR="00A75672">
        <w:rPr>
          <w:rFonts w:ascii="Sabon MT" w:hAnsi="Sabon MT"/>
          <w:bCs/>
          <w:iCs/>
          <w:sz w:val="22"/>
          <w:szCs w:val="22"/>
        </w:rPr>
        <w:t xml:space="preserve">opera el Grupo Techint </w:t>
      </w:r>
      <w:r w:rsidR="00445C31" w:rsidRPr="00445C31">
        <w:rPr>
          <w:rFonts w:ascii="Sabon MT" w:hAnsi="Sabon MT"/>
          <w:bCs/>
          <w:iCs/>
          <w:sz w:val="22"/>
          <w:szCs w:val="22"/>
        </w:rPr>
        <w:t>(Estados Unidos, Ita</w:t>
      </w:r>
      <w:r w:rsidR="00445C31">
        <w:rPr>
          <w:rFonts w:ascii="Sabon MT" w:hAnsi="Sabon MT"/>
          <w:bCs/>
          <w:iCs/>
          <w:sz w:val="22"/>
          <w:szCs w:val="22"/>
        </w:rPr>
        <w:t>lia, México, Rumania y Uruguay</w:t>
      </w:r>
      <w:r w:rsidR="00445C31" w:rsidRPr="00445C31">
        <w:rPr>
          <w:rFonts w:ascii="Sabon MT" w:hAnsi="Sabon MT"/>
          <w:bCs/>
          <w:iCs/>
          <w:sz w:val="22"/>
          <w:szCs w:val="22"/>
        </w:rPr>
        <w:t>)</w:t>
      </w:r>
      <w:r w:rsidR="00974AA2">
        <w:rPr>
          <w:rFonts w:ascii="Sabon MT" w:hAnsi="Sabon MT"/>
          <w:bCs/>
          <w:iCs/>
          <w:sz w:val="22"/>
          <w:szCs w:val="22"/>
        </w:rPr>
        <w:t>. B</w:t>
      </w:r>
      <w:r w:rsidR="00600FBA">
        <w:rPr>
          <w:rFonts w:ascii="Sabon MT" w:hAnsi="Sabon MT"/>
          <w:bCs/>
          <w:iCs/>
          <w:sz w:val="22"/>
          <w:szCs w:val="22"/>
        </w:rPr>
        <w:t xml:space="preserve">usca ofrecer </w:t>
      </w:r>
      <w:r w:rsidR="00600FBA" w:rsidRPr="00600FBA">
        <w:rPr>
          <w:rFonts w:ascii="Sabon MT" w:hAnsi="Sabon MT"/>
          <w:bCs/>
          <w:iCs/>
          <w:sz w:val="22"/>
          <w:szCs w:val="22"/>
        </w:rPr>
        <w:t>un cine distinto al comercial,</w:t>
      </w:r>
      <w:r w:rsidR="00A75672">
        <w:rPr>
          <w:rFonts w:ascii="Sabon MT" w:hAnsi="Sabon MT"/>
          <w:bCs/>
          <w:iCs/>
          <w:sz w:val="22"/>
          <w:szCs w:val="22"/>
        </w:rPr>
        <w:t xml:space="preserve"> </w:t>
      </w:r>
      <w:r w:rsidR="00600FBA" w:rsidRPr="00600FBA">
        <w:rPr>
          <w:rFonts w:ascii="Sabon MT" w:hAnsi="Sabon MT"/>
          <w:bCs/>
          <w:iCs/>
          <w:sz w:val="22"/>
          <w:szCs w:val="22"/>
        </w:rPr>
        <w:t xml:space="preserve">que revela matices de </w:t>
      </w:r>
      <w:r w:rsidR="00445C31">
        <w:rPr>
          <w:rFonts w:ascii="Sabon MT" w:hAnsi="Sabon MT"/>
          <w:bCs/>
          <w:iCs/>
          <w:sz w:val="22"/>
          <w:szCs w:val="22"/>
        </w:rPr>
        <w:t>las culturas locales</w:t>
      </w:r>
      <w:r w:rsidR="00600FBA" w:rsidRPr="00600FBA">
        <w:rPr>
          <w:rFonts w:ascii="Sabon MT" w:hAnsi="Sabon MT"/>
          <w:bCs/>
          <w:iCs/>
          <w:sz w:val="22"/>
          <w:szCs w:val="22"/>
        </w:rPr>
        <w:t xml:space="preserve">, </w:t>
      </w:r>
      <w:r w:rsidR="00A75672" w:rsidRPr="00A75672">
        <w:rPr>
          <w:rFonts w:ascii="Sabon MT" w:hAnsi="Sabon MT"/>
          <w:bCs/>
          <w:iCs/>
          <w:sz w:val="22"/>
          <w:szCs w:val="22"/>
        </w:rPr>
        <w:t>contribuyen</w:t>
      </w:r>
      <w:r w:rsidR="00A75672">
        <w:rPr>
          <w:rFonts w:ascii="Sabon MT" w:hAnsi="Sabon MT"/>
          <w:bCs/>
          <w:iCs/>
          <w:sz w:val="22"/>
          <w:szCs w:val="22"/>
        </w:rPr>
        <w:t>do</w:t>
      </w:r>
      <w:r w:rsidR="00A75672" w:rsidRPr="00A75672">
        <w:rPr>
          <w:rFonts w:ascii="Sabon MT" w:hAnsi="Sabon MT"/>
          <w:bCs/>
          <w:iCs/>
          <w:sz w:val="22"/>
          <w:szCs w:val="22"/>
        </w:rPr>
        <w:t xml:space="preserve"> al desarrollo</w:t>
      </w:r>
      <w:r w:rsidR="00445C31">
        <w:rPr>
          <w:rFonts w:ascii="Sabon MT" w:hAnsi="Sabon MT"/>
          <w:bCs/>
          <w:iCs/>
          <w:sz w:val="22"/>
          <w:szCs w:val="22"/>
        </w:rPr>
        <w:t xml:space="preserve"> de las identidades</w:t>
      </w:r>
      <w:r w:rsidR="00A75672">
        <w:rPr>
          <w:rFonts w:ascii="Sabon MT" w:hAnsi="Sabon MT"/>
          <w:bCs/>
          <w:iCs/>
          <w:sz w:val="22"/>
          <w:szCs w:val="22"/>
        </w:rPr>
        <w:t xml:space="preserve"> </w:t>
      </w:r>
      <w:r w:rsidR="00A75672" w:rsidRPr="00A75672">
        <w:rPr>
          <w:rFonts w:ascii="Sabon MT" w:hAnsi="Sabon MT"/>
          <w:bCs/>
          <w:iCs/>
          <w:sz w:val="22"/>
          <w:szCs w:val="22"/>
        </w:rPr>
        <w:t xml:space="preserve">y </w:t>
      </w:r>
      <w:r w:rsidR="00445C31">
        <w:rPr>
          <w:rFonts w:ascii="Sabon MT" w:hAnsi="Sabon MT"/>
          <w:bCs/>
          <w:iCs/>
          <w:sz w:val="22"/>
          <w:szCs w:val="22"/>
        </w:rPr>
        <w:t xml:space="preserve">a </w:t>
      </w:r>
      <w:r w:rsidR="00A75672">
        <w:rPr>
          <w:rFonts w:ascii="Sabon MT" w:hAnsi="Sabon MT"/>
          <w:bCs/>
          <w:iCs/>
          <w:sz w:val="22"/>
          <w:szCs w:val="22"/>
        </w:rPr>
        <w:t>la promoción d</w:t>
      </w:r>
      <w:r w:rsidR="00A75672" w:rsidRPr="00A75672">
        <w:rPr>
          <w:rFonts w:ascii="Sabon MT" w:hAnsi="Sabon MT"/>
          <w:bCs/>
          <w:iCs/>
          <w:sz w:val="22"/>
          <w:szCs w:val="22"/>
        </w:rPr>
        <w:t>el respeto y la diversidad.</w:t>
      </w:r>
    </w:p>
    <w:p w14:paraId="020068D0" w14:textId="0AB700BF" w:rsidR="007B45E0" w:rsidRDefault="000E721F" w:rsidP="007B45E0">
      <w:pPr>
        <w:pStyle w:val="NormalWeb"/>
        <w:shd w:val="clear" w:color="auto" w:fill="FFFFFF"/>
        <w:spacing w:after="390"/>
        <w:rPr>
          <w:rFonts w:ascii="Sabon MT" w:hAnsi="Sabon MT"/>
          <w:bCs/>
          <w:iCs/>
          <w:sz w:val="22"/>
          <w:szCs w:val="22"/>
        </w:rPr>
      </w:pPr>
      <w:r>
        <w:rPr>
          <w:rFonts w:ascii="Sabon MT" w:hAnsi="Sabon MT"/>
          <w:bCs/>
          <w:iCs/>
          <w:sz w:val="22"/>
          <w:szCs w:val="22"/>
        </w:rPr>
        <w:t>¡</w:t>
      </w:r>
      <w:r w:rsidR="00A5583C">
        <w:rPr>
          <w:rFonts w:ascii="Sabon MT" w:hAnsi="Sabon MT"/>
          <w:bCs/>
          <w:iCs/>
          <w:sz w:val="22"/>
          <w:szCs w:val="22"/>
        </w:rPr>
        <w:t xml:space="preserve">Ya </w:t>
      </w:r>
      <w:proofErr w:type="spellStart"/>
      <w:r w:rsidR="008B3B7A">
        <w:rPr>
          <w:rFonts w:ascii="Sabon MT" w:hAnsi="Sabon MT"/>
          <w:bCs/>
          <w:iCs/>
          <w:sz w:val="22"/>
          <w:szCs w:val="22"/>
        </w:rPr>
        <w:t>podés</w:t>
      </w:r>
      <w:proofErr w:type="spellEnd"/>
      <w:r w:rsidR="008B3B7A">
        <w:rPr>
          <w:rFonts w:ascii="Sabon MT" w:hAnsi="Sabon MT"/>
          <w:bCs/>
          <w:iCs/>
          <w:sz w:val="22"/>
          <w:szCs w:val="22"/>
        </w:rPr>
        <w:t xml:space="preserve"> asegurar tu </w:t>
      </w:r>
      <w:r w:rsidR="0023259E">
        <w:rPr>
          <w:rFonts w:ascii="Sabon MT" w:hAnsi="Sabon MT"/>
          <w:bCs/>
          <w:iCs/>
          <w:sz w:val="22"/>
          <w:szCs w:val="22"/>
        </w:rPr>
        <w:t>entrada</w:t>
      </w:r>
      <w:r w:rsidR="008B3B7A">
        <w:rPr>
          <w:rFonts w:ascii="Sabon MT" w:hAnsi="Sabon MT"/>
          <w:bCs/>
          <w:iCs/>
          <w:sz w:val="22"/>
          <w:szCs w:val="22"/>
        </w:rPr>
        <w:t xml:space="preserve"> gratuita en </w:t>
      </w:r>
      <w:proofErr w:type="spellStart"/>
      <w:r w:rsidR="008B3B7A">
        <w:rPr>
          <w:rFonts w:ascii="Sabon MT" w:hAnsi="Sabon MT"/>
          <w:bCs/>
          <w:iCs/>
          <w:sz w:val="22"/>
          <w:szCs w:val="22"/>
        </w:rPr>
        <w:t>Evenbrite</w:t>
      </w:r>
      <w:proofErr w:type="spellEnd"/>
      <w:r>
        <w:rPr>
          <w:rFonts w:ascii="Sabon MT" w:hAnsi="Sabon MT"/>
          <w:bCs/>
          <w:iCs/>
          <w:sz w:val="22"/>
          <w:szCs w:val="22"/>
        </w:rPr>
        <w:t>!</w:t>
      </w:r>
      <w:r w:rsidR="008B3B7A">
        <w:rPr>
          <w:rFonts w:ascii="Sabon MT" w:hAnsi="Sabon MT"/>
          <w:bCs/>
          <w:iCs/>
          <w:sz w:val="22"/>
          <w:szCs w:val="22"/>
        </w:rPr>
        <w:t xml:space="preserve"> </w:t>
      </w:r>
      <w:r w:rsidR="008B3B7A" w:rsidRPr="000E721F">
        <w:rPr>
          <w:rFonts w:ascii="Sabon MT" w:hAnsi="Sabon MT"/>
          <w:b/>
          <w:iCs/>
          <w:sz w:val="22"/>
          <w:szCs w:val="22"/>
        </w:rPr>
        <w:t xml:space="preserve">Los primeros </w:t>
      </w:r>
      <w:r>
        <w:rPr>
          <w:rFonts w:ascii="Sabon MT" w:hAnsi="Sabon MT"/>
          <w:b/>
          <w:iCs/>
          <w:sz w:val="22"/>
          <w:szCs w:val="22"/>
        </w:rPr>
        <w:t>8</w:t>
      </w:r>
      <w:r w:rsidR="008B3B7A" w:rsidRPr="000E721F">
        <w:rPr>
          <w:rFonts w:ascii="Sabon MT" w:hAnsi="Sabon MT"/>
          <w:b/>
          <w:iCs/>
          <w:sz w:val="22"/>
          <w:szCs w:val="22"/>
        </w:rPr>
        <w:t xml:space="preserve">00 tendrán 1 </w:t>
      </w:r>
      <w:r w:rsidR="0023259E" w:rsidRPr="000E721F">
        <w:rPr>
          <w:rFonts w:ascii="Sabon MT" w:hAnsi="Sabon MT"/>
          <w:b/>
          <w:iCs/>
          <w:sz w:val="22"/>
          <w:szCs w:val="22"/>
        </w:rPr>
        <w:t>pochoclo de regalo a canjear en el lugar</w:t>
      </w:r>
      <w:r w:rsidR="008B3B7A">
        <w:rPr>
          <w:rFonts w:ascii="Sabon MT" w:hAnsi="Sabon MT"/>
          <w:bCs/>
          <w:iCs/>
          <w:sz w:val="22"/>
          <w:szCs w:val="22"/>
        </w:rPr>
        <w:t>:</w:t>
      </w:r>
      <w:r w:rsidR="007B45E0">
        <w:rPr>
          <w:rFonts w:ascii="Sabon MT" w:hAnsi="Sabon MT"/>
          <w:bCs/>
          <w:iCs/>
          <w:sz w:val="22"/>
          <w:szCs w:val="22"/>
        </w:rPr>
        <w:t xml:space="preserve"> </w:t>
      </w:r>
      <w:hyperlink r:id="rId11" w:history="1">
        <w:r w:rsidR="007B45E0" w:rsidRPr="008533EA">
          <w:rPr>
            <w:rStyle w:val="Hipervnculo"/>
            <w:rFonts w:ascii="Sabon MT" w:hAnsi="Sabon MT"/>
            <w:bCs/>
            <w:iCs/>
            <w:sz w:val="22"/>
            <w:szCs w:val="22"/>
          </w:rPr>
          <w:t>https://www.eventbrite.com.ar/e/festival-ternium-de-cine-latinoamericano-2025-tickets-1542792557069?aff=oddtdtcreator</w:t>
        </w:r>
      </w:hyperlink>
    </w:p>
    <w:p w14:paraId="709E3DC2" w14:textId="15F563C0" w:rsidR="008B3B7A" w:rsidRPr="00F35579" w:rsidRDefault="008B3B7A" w:rsidP="00F35579">
      <w:pPr>
        <w:pStyle w:val="Ternium-Title"/>
        <w:tabs>
          <w:tab w:val="left" w:pos="0"/>
        </w:tabs>
        <w:rPr>
          <w:rFonts w:ascii="Sabon MT" w:eastAsiaTheme="majorEastAsia" w:hAnsi="Sabon MT" w:cs="Sabon Next LT"/>
          <w:b/>
          <w:bCs/>
          <w:lang w:eastAsia="es-ES"/>
        </w:rPr>
      </w:pPr>
      <w:r w:rsidRPr="00F35579">
        <w:rPr>
          <w:rFonts w:ascii="Segoe UI Emoji" w:eastAsiaTheme="majorEastAsia" w:hAnsi="Segoe UI Emoji" w:cs="Segoe UI Emoji"/>
          <w:b/>
          <w:bCs/>
          <w:lang w:eastAsia="es-ES"/>
        </w:rPr>
        <w:t>🎬</w:t>
      </w:r>
      <w:r w:rsidRPr="00F35579">
        <w:rPr>
          <w:rFonts w:ascii="Sabon MT" w:eastAsiaTheme="majorEastAsia" w:hAnsi="Sabon MT" w:cs="Sabon Next LT"/>
          <w:b/>
          <w:bCs/>
          <w:lang w:eastAsia="es-ES"/>
        </w:rPr>
        <w:t xml:space="preserve"> Las películas</w:t>
      </w:r>
    </w:p>
    <w:p w14:paraId="762395C2" w14:textId="77777777" w:rsidR="008B3B7A" w:rsidRPr="007B45E0" w:rsidRDefault="008B3B7A" w:rsidP="008B3B7A">
      <w:pPr>
        <w:pStyle w:val="Ttulo3"/>
        <w:rPr>
          <w:rFonts w:ascii="Segoe UI Emoji" w:eastAsia="MS Gothic" w:hAnsi="Segoe UI Emoji" w:cs="Segoe UI Emoji"/>
          <w:b/>
          <w:bCs/>
          <w:color w:val="4F81BD"/>
          <w:sz w:val="22"/>
          <w:szCs w:val="22"/>
          <w:lang w:val="es-AR" w:eastAsia="en-US"/>
        </w:rPr>
      </w:pPr>
    </w:p>
    <w:p w14:paraId="1E1081AE" w14:textId="4482AC37" w:rsidR="008B2283" w:rsidRPr="00F35579" w:rsidRDefault="008B3B7A" w:rsidP="00974AA2">
      <w:pPr>
        <w:pStyle w:val="Ttulo3"/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</w:pPr>
      <w:r w:rsidRPr="00F35579">
        <w:rPr>
          <w:rFonts w:ascii="Segoe UI Emoji" w:hAnsi="Segoe UI Emoji" w:cs="Segoe UI Emoji"/>
          <w:b/>
          <w:bCs/>
          <w:color w:val="FF3300"/>
          <w:sz w:val="22"/>
          <w:szCs w:val="22"/>
          <w:lang w:val="en-US"/>
        </w:rPr>
        <w:t>📍</w:t>
      </w:r>
      <w:r w:rsidRPr="00F35579"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  <w:t xml:space="preserve"> Sábado 23 de </w:t>
      </w:r>
      <w:r w:rsidR="008B2283" w:rsidRPr="00F35579"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  <w:t>Agosto</w:t>
      </w:r>
    </w:p>
    <w:p w14:paraId="35BB4961" w14:textId="77777777" w:rsidR="008B2283" w:rsidRPr="00F35579" w:rsidRDefault="008B2283" w:rsidP="008B2283">
      <w:pPr>
        <w:rPr>
          <w:rFonts w:ascii="Sabon MT" w:hAnsi="Sabon MT"/>
          <w:lang w:val="es-AR"/>
        </w:rPr>
      </w:pPr>
    </w:p>
    <w:p w14:paraId="6ED73D06" w14:textId="75518964" w:rsidR="008B2283" w:rsidRPr="00F35579" w:rsidRDefault="008B3B7A" w:rsidP="008B2283">
      <w:pPr>
        <w:pStyle w:val="Ttulo3"/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</w:pPr>
      <w:r w:rsidRPr="00F35579"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  <w:t>18:00 h</w:t>
      </w:r>
      <w:r w:rsidR="008B2283" w:rsidRPr="00F35579"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  <w:t xml:space="preserve"> - El Jockey (Argentina, México, España, Dinamarca, </w:t>
      </w:r>
      <w:proofErr w:type="gramStart"/>
      <w:r w:rsidR="008B2283" w:rsidRPr="00F35579"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  <w:t>EE.UU.</w:t>
      </w:r>
      <w:proofErr w:type="gramEnd"/>
      <w:r w:rsidR="008B2283" w:rsidRPr="00F35579"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  <w:t>, 2024 – 96 min)</w:t>
      </w:r>
    </w:p>
    <w:p w14:paraId="524D0A8C" w14:textId="77777777" w:rsidR="008B2283" w:rsidRDefault="008B2283" w:rsidP="008B2283">
      <w:pPr>
        <w:pStyle w:val="NormalWeb"/>
        <w:shd w:val="clear" w:color="auto" w:fill="FFFFFF"/>
        <w:spacing w:after="390"/>
        <w:jc w:val="both"/>
        <w:rPr>
          <w:rFonts w:ascii="Sabon MT" w:hAnsi="Sabon MT"/>
          <w:bCs/>
          <w:iCs/>
          <w:sz w:val="22"/>
          <w:szCs w:val="22"/>
        </w:rPr>
      </w:pPr>
      <w:r w:rsidRPr="008B3B7A">
        <w:rPr>
          <w:rFonts w:ascii="Sabon MT" w:hAnsi="Sabon MT"/>
          <w:bCs/>
          <w:iCs/>
          <w:sz w:val="22"/>
          <w:szCs w:val="22"/>
        </w:rPr>
        <w:t>Remo, una leyenda del turf, desaparece tras un accidente y reaparece como Dolores. Una película libre, intensa y transformadora, ovacionada en Venecia y seleccionada por Argentina para los Premios Oscar 2025.</w:t>
      </w:r>
    </w:p>
    <w:p w14:paraId="41639C15" w14:textId="6EB99F56" w:rsidR="008B2283" w:rsidRPr="008B3B7A" w:rsidRDefault="008B2283" w:rsidP="008B2283">
      <w:pPr>
        <w:pStyle w:val="NormalWeb"/>
        <w:shd w:val="clear" w:color="auto" w:fill="FFFFFF"/>
        <w:spacing w:after="390"/>
        <w:jc w:val="both"/>
        <w:rPr>
          <w:rFonts w:ascii="Sabon MT" w:hAnsi="Sabon MT"/>
          <w:bCs/>
          <w:iCs/>
          <w:sz w:val="22"/>
          <w:szCs w:val="22"/>
        </w:rPr>
      </w:pPr>
      <w:r w:rsidRPr="008B2283">
        <w:rPr>
          <w:rFonts w:ascii="Sabon MT" w:hAnsi="Sabon MT"/>
          <w:bCs/>
          <w:iCs/>
          <w:sz w:val="22"/>
          <w:szCs w:val="22"/>
        </w:rPr>
        <w:t>Dirección: Luis Ortega</w:t>
      </w:r>
    </w:p>
    <w:p w14:paraId="028D0A0D" w14:textId="26E1BA99" w:rsidR="008B2283" w:rsidRPr="00F35579" w:rsidRDefault="008B3B7A" w:rsidP="008B2283">
      <w:pPr>
        <w:pStyle w:val="Ttulo3"/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</w:pPr>
      <w:r w:rsidRPr="00F35579"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  <w:t>20:00 h</w:t>
      </w:r>
      <w:r w:rsidR="008B2283" w:rsidRPr="00F35579"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  <w:t xml:space="preserve"> – Casi al Paraíso (México - Italia - </w:t>
      </w:r>
      <w:proofErr w:type="gramStart"/>
      <w:r w:rsidR="008B2283" w:rsidRPr="00F35579"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  <w:t>EE.UU.</w:t>
      </w:r>
      <w:proofErr w:type="gramEnd"/>
      <w:r w:rsidR="008B2283" w:rsidRPr="00F35579"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  <w:t>, 2024 – 120 min)</w:t>
      </w:r>
    </w:p>
    <w:p w14:paraId="77C744E6" w14:textId="77777777" w:rsidR="008B2283" w:rsidRPr="008B3B7A" w:rsidRDefault="008B2283" w:rsidP="008B2283">
      <w:pPr>
        <w:pStyle w:val="NormalWeb"/>
        <w:shd w:val="clear" w:color="auto" w:fill="FFFFFF"/>
        <w:spacing w:after="390"/>
        <w:jc w:val="both"/>
        <w:rPr>
          <w:rFonts w:ascii="Sabon MT" w:hAnsi="Sabon MT"/>
          <w:bCs/>
          <w:iCs/>
          <w:sz w:val="22"/>
          <w:szCs w:val="22"/>
        </w:rPr>
      </w:pPr>
      <w:r w:rsidRPr="008B3B7A">
        <w:rPr>
          <w:rFonts w:ascii="Sabon MT" w:hAnsi="Sabon MT"/>
          <w:bCs/>
          <w:iCs/>
          <w:sz w:val="22"/>
          <w:szCs w:val="22"/>
        </w:rPr>
        <w:t>Un aristócrata italiano seduce a la élite mexicana y se ve envuelto en una red de poder y traición. Basada en la novela de Luis Spota, esta ópera prima es un thriller elegante y provocador.</w:t>
      </w:r>
    </w:p>
    <w:p w14:paraId="32AB23E5" w14:textId="77777777" w:rsidR="008B2283" w:rsidRPr="008B3B7A" w:rsidRDefault="008B2283" w:rsidP="008B2283">
      <w:pPr>
        <w:pStyle w:val="NormalWeb"/>
        <w:shd w:val="clear" w:color="auto" w:fill="FFFFFF"/>
        <w:spacing w:after="390"/>
        <w:jc w:val="both"/>
        <w:rPr>
          <w:rFonts w:ascii="Sabon MT" w:hAnsi="Sabon MT"/>
          <w:bCs/>
          <w:iCs/>
          <w:sz w:val="22"/>
          <w:szCs w:val="22"/>
        </w:rPr>
      </w:pPr>
      <w:r w:rsidRPr="008B3B7A">
        <w:rPr>
          <w:rFonts w:ascii="Sabon MT" w:hAnsi="Sabon MT"/>
          <w:bCs/>
          <w:iCs/>
          <w:sz w:val="22"/>
          <w:szCs w:val="22"/>
        </w:rPr>
        <w:t>Dirección: Edgard San Juan</w:t>
      </w:r>
    </w:p>
    <w:p w14:paraId="19D019B5" w14:textId="77777777" w:rsidR="008B2283" w:rsidRPr="008B3B7A" w:rsidRDefault="008B2283" w:rsidP="008B2283">
      <w:pPr>
        <w:rPr>
          <w:lang w:val="es-AR"/>
        </w:rPr>
      </w:pPr>
    </w:p>
    <w:p w14:paraId="75D00A2A" w14:textId="77777777" w:rsidR="008B2283" w:rsidRPr="00F35579" w:rsidRDefault="008B3B7A" w:rsidP="00974AA2">
      <w:pPr>
        <w:pStyle w:val="Ttulo3"/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</w:pPr>
      <w:r w:rsidRPr="00F35579">
        <w:rPr>
          <w:rFonts w:ascii="Segoe UI Emoji" w:hAnsi="Segoe UI Emoji" w:cs="Segoe UI Emoji"/>
          <w:b/>
          <w:bCs/>
          <w:color w:val="FF3300"/>
          <w:sz w:val="22"/>
          <w:szCs w:val="22"/>
          <w:lang w:val="en-US"/>
        </w:rPr>
        <w:lastRenderedPageBreak/>
        <w:t>📍</w:t>
      </w:r>
      <w:r w:rsidRPr="00F35579"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  <w:t xml:space="preserve"> Domingo 24 de agosto</w:t>
      </w:r>
    </w:p>
    <w:p w14:paraId="5B3362AA" w14:textId="77777777" w:rsidR="008B2283" w:rsidRPr="00F35579" w:rsidRDefault="008B2283" w:rsidP="00974AA2">
      <w:pPr>
        <w:pStyle w:val="Ttulo3"/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</w:pPr>
    </w:p>
    <w:p w14:paraId="748428B3" w14:textId="0C66E987" w:rsidR="008B3B7A" w:rsidRPr="00F35579" w:rsidRDefault="008B2283" w:rsidP="00974AA2">
      <w:pPr>
        <w:pStyle w:val="Ttulo3"/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</w:pPr>
      <w:r w:rsidRPr="00F35579"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  <w:t>1</w:t>
      </w:r>
      <w:r w:rsidR="008B3B7A" w:rsidRPr="00F35579"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  <w:t>8:00 h</w:t>
      </w:r>
      <w:r w:rsidRPr="00F35579"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  <w:t xml:space="preserve"> - </w:t>
      </w:r>
      <w:r w:rsidR="008B3B7A" w:rsidRPr="00F35579"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  <w:t>La sombra del sol (Venezuela, 2023 – 100 min)</w:t>
      </w:r>
    </w:p>
    <w:p w14:paraId="0D1A498D" w14:textId="77777777" w:rsidR="008B3B7A" w:rsidRPr="008B3B7A" w:rsidRDefault="008B3B7A" w:rsidP="00974AA2">
      <w:pPr>
        <w:pStyle w:val="NormalWeb"/>
        <w:shd w:val="clear" w:color="auto" w:fill="FFFFFF"/>
        <w:spacing w:after="390"/>
        <w:jc w:val="both"/>
        <w:rPr>
          <w:rFonts w:ascii="Sabon MT" w:hAnsi="Sabon MT"/>
          <w:bCs/>
          <w:iCs/>
          <w:sz w:val="22"/>
          <w:szCs w:val="22"/>
        </w:rPr>
      </w:pPr>
      <w:r w:rsidRPr="008B3B7A">
        <w:rPr>
          <w:rFonts w:ascii="Sabon MT" w:hAnsi="Sabon MT"/>
          <w:bCs/>
          <w:iCs/>
          <w:sz w:val="22"/>
          <w:szCs w:val="22"/>
        </w:rPr>
        <w:t>Leo y su hermano sordo, Alex, se embarcan en un viaje musical para cambiar su destino. Una historia de superación, música y hermandad que emociona desde el primer acorde.</w:t>
      </w:r>
    </w:p>
    <w:p w14:paraId="448456B4" w14:textId="77777777" w:rsidR="008B3B7A" w:rsidRPr="008B3B7A" w:rsidRDefault="008B3B7A" w:rsidP="00974AA2">
      <w:pPr>
        <w:pStyle w:val="NormalWeb"/>
        <w:shd w:val="clear" w:color="auto" w:fill="FFFFFF"/>
        <w:spacing w:after="390"/>
        <w:jc w:val="both"/>
        <w:rPr>
          <w:rFonts w:ascii="Sabon MT" w:hAnsi="Sabon MT"/>
          <w:bCs/>
          <w:iCs/>
          <w:sz w:val="22"/>
          <w:szCs w:val="22"/>
        </w:rPr>
      </w:pPr>
      <w:r w:rsidRPr="008B3B7A">
        <w:rPr>
          <w:rFonts w:ascii="Sabon MT" w:hAnsi="Sabon MT"/>
          <w:bCs/>
          <w:iCs/>
          <w:sz w:val="22"/>
          <w:szCs w:val="22"/>
        </w:rPr>
        <w:t>Dirección: Miguel A. Ferrer</w:t>
      </w:r>
    </w:p>
    <w:p w14:paraId="088495CB" w14:textId="186A3549" w:rsidR="008B3B7A" w:rsidRPr="00F35579" w:rsidRDefault="008B3B7A" w:rsidP="00974AA2">
      <w:pPr>
        <w:pStyle w:val="Ttulo3"/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</w:pPr>
      <w:r w:rsidRPr="00F35579"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  <w:t>20:00 h</w:t>
      </w:r>
      <w:r w:rsidR="008B2283" w:rsidRPr="00F35579"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  <w:t xml:space="preserve"> - </w:t>
      </w:r>
      <w:r w:rsidRPr="00F35579">
        <w:rPr>
          <w:rFonts w:ascii="Sabon MT" w:hAnsi="Sabon MT" w:cs="Segoe UI Emoji"/>
          <w:b/>
          <w:bCs/>
          <w:color w:val="FF3300"/>
          <w:sz w:val="22"/>
          <w:szCs w:val="22"/>
          <w:lang w:val="es-AR"/>
        </w:rPr>
        <w:t>Mensaje en una botella (Argentina, 2024 – 126 min)</w:t>
      </w:r>
    </w:p>
    <w:p w14:paraId="61734BFC" w14:textId="77777777" w:rsidR="008B3B7A" w:rsidRPr="008B3B7A" w:rsidRDefault="008B3B7A" w:rsidP="00974AA2">
      <w:pPr>
        <w:pStyle w:val="NormalWeb"/>
        <w:shd w:val="clear" w:color="auto" w:fill="FFFFFF"/>
        <w:spacing w:after="390"/>
        <w:jc w:val="both"/>
        <w:rPr>
          <w:rFonts w:ascii="Sabon MT" w:hAnsi="Sabon MT"/>
          <w:bCs/>
          <w:iCs/>
          <w:sz w:val="22"/>
          <w:szCs w:val="22"/>
        </w:rPr>
      </w:pPr>
      <w:r w:rsidRPr="008B3B7A">
        <w:rPr>
          <w:rFonts w:ascii="Sabon MT" w:hAnsi="Sabon MT"/>
          <w:bCs/>
          <w:iCs/>
          <w:sz w:val="22"/>
          <w:szCs w:val="22"/>
        </w:rPr>
        <w:t xml:space="preserve">Una </w:t>
      </w:r>
      <w:proofErr w:type="spellStart"/>
      <w:r w:rsidRPr="008B3B7A">
        <w:rPr>
          <w:rFonts w:ascii="Sabon MT" w:hAnsi="Sabon MT"/>
          <w:bCs/>
          <w:iCs/>
          <w:sz w:val="22"/>
          <w:szCs w:val="22"/>
        </w:rPr>
        <w:t>sommelier</w:t>
      </w:r>
      <w:proofErr w:type="spellEnd"/>
      <w:r w:rsidRPr="008B3B7A">
        <w:rPr>
          <w:rFonts w:ascii="Sabon MT" w:hAnsi="Sabon MT"/>
          <w:bCs/>
          <w:iCs/>
          <w:sz w:val="22"/>
          <w:szCs w:val="22"/>
        </w:rPr>
        <w:t xml:space="preserve"> descubre cómo enviarse mensajes al pasado para corregir errores, pero el presente se vuelve cada vez más caótico. Una comedia romántica con viajes en el tiempo, protagonizada por Luisana Lopilato y Benjamín Vicuña.</w:t>
      </w:r>
    </w:p>
    <w:p w14:paraId="1F36E814" w14:textId="77777777" w:rsidR="008B3B7A" w:rsidRPr="008B3B7A" w:rsidRDefault="008B3B7A" w:rsidP="00974AA2">
      <w:pPr>
        <w:pStyle w:val="NormalWeb"/>
        <w:shd w:val="clear" w:color="auto" w:fill="FFFFFF"/>
        <w:spacing w:after="390"/>
        <w:jc w:val="both"/>
        <w:rPr>
          <w:rFonts w:ascii="Sabon MT" w:hAnsi="Sabon MT"/>
          <w:bCs/>
          <w:iCs/>
          <w:sz w:val="22"/>
          <w:szCs w:val="22"/>
        </w:rPr>
      </w:pPr>
      <w:r w:rsidRPr="008B3B7A">
        <w:rPr>
          <w:rFonts w:ascii="Sabon MT" w:hAnsi="Sabon MT"/>
          <w:bCs/>
          <w:iCs/>
          <w:sz w:val="22"/>
          <w:szCs w:val="22"/>
        </w:rPr>
        <w:t xml:space="preserve">Dirección: Gabriel </w:t>
      </w:r>
      <w:proofErr w:type="spellStart"/>
      <w:r w:rsidRPr="008B3B7A">
        <w:rPr>
          <w:rFonts w:ascii="Sabon MT" w:hAnsi="Sabon MT"/>
          <w:bCs/>
          <w:iCs/>
          <w:sz w:val="22"/>
          <w:szCs w:val="22"/>
        </w:rPr>
        <w:t>Nesci</w:t>
      </w:r>
      <w:proofErr w:type="spellEnd"/>
    </w:p>
    <w:p w14:paraId="1871FF77" w14:textId="77777777" w:rsidR="008B3B7A" w:rsidRPr="00F35579" w:rsidRDefault="008B3B7A" w:rsidP="00974AA2">
      <w:pPr>
        <w:pStyle w:val="Ttulo3"/>
        <w:rPr>
          <w:rFonts w:ascii="Sabon MT" w:hAnsi="Sabon MT" w:cs="Segoe UI Emoji"/>
          <w:b/>
          <w:bCs/>
          <w:color w:val="FF3300"/>
          <w:sz w:val="32"/>
          <w:szCs w:val="32"/>
          <w:lang w:val="es-AR"/>
        </w:rPr>
      </w:pPr>
      <w:r w:rsidRPr="00F35579">
        <w:rPr>
          <w:rFonts w:ascii="Segoe UI Emoji" w:hAnsi="Segoe UI Emoji" w:cs="Segoe UI Emoji"/>
          <w:b/>
          <w:bCs/>
          <w:color w:val="FF3300"/>
          <w:sz w:val="32"/>
          <w:szCs w:val="32"/>
          <w:lang w:val="en-US"/>
        </w:rPr>
        <w:t>🎟️</w:t>
      </w:r>
      <w:r w:rsidRPr="00F35579">
        <w:rPr>
          <w:rFonts w:ascii="Sabon MT" w:hAnsi="Sabon MT" w:cs="Segoe UI Emoji"/>
          <w:b/>
          <w:bCs/>
          <w:color w:val="FF3300"/>
          <w:sz w:val="32"/>
          <w:szCs w:val="32"/>
          <w:lang w:val="es-AR"/>
        </w:rPr>
        <w:t xml:space="preserve"> Entrada gratuita</w:t>
      </w:r>
    </w:p>
    <w:p w14:paraId="45991CF6" w14:textId="77777777" w:rsidR="008B2283" w:rsidRDefault="008B2283" w:rsidP="008B3B7A">
      <w:pPr>
        <w:spacing w:after="200" w:line="276" w:lineRule="auto"/>
        <w:rPr>
          <w:rFonts w:ascii="Sabon MT" w:hAnsi="Sabon MT"/>
          <w:bCs/>
          <w:iCs/>
          <w:sz w:val="22"/>
          <w:szCs w:val="22"/>
          <w:lang w:val="es-AR" w:eastAsia="es-AR"/>
        </w:rPr>
      </w:pPr>
    </w:p>
    <w:p w14:paraId="2DA66432" w14:textId="720E20AA" w:rsidR="00974AA2" w:rsidRDefault="008B3B7A" w:rsidP="008B3B7A">
      <w:pPr>
        <w:spacing w:after="200" w:line="276" w:lineRule="auto"/>
        <w:rPr>
          <w:rFonts w:ascii="Sabon MT" w:hAnsi="Sabon MT"/>
          <w:bCs/>
          <w:iCs/>
          <w:sz w:val="22"/>
          <w:szCs w:val="22"/>
          <w:lang w:val="es-AR" w:eastAsia="es-AR"/>
        </w:rPr>
      </w:pPr>
      <w:r w:rsidRPr="008B3B7A">
        <w:rPr>
          <w:rFonts w:ascii="Sabon MT" w:hAnsi="Sabon MT"/>
          <w:bCs/>
          <w:iCs/>
          <w:sz w:val="22"/>
          <w:szCs w:val="22"/>
          <w:lang w:val="es-AR" w:eastAsia="es-AR"/>
        </w:rPr>
        <w:t>El ingreso será por orden de llegada.</w:t>
      </w:r>
      <w:r w:rsidR="00974AA2" w:rsidRPr="00974AA2">
        <w:t xml:space="preserve"> </w:t>
      </w:r>
      <w:proofErr w:type="spellStart"/>
      <w:r w:rsidR="00974AA2" w:rsidRPr="00974AA2">
        <w:rPr>
          <w:rFonts w:ascii="Sabon MT" w:hAnsi="Sabon MT"/>
          <w:bCs/>
          <w:iCs/>
          <w:sz w:val="22"/>
          <w:szCs w:val="22"/>
          <w:lang w:val="es-AR" w:eastAsia="es-AR"/>
        </w:rPr>
        <w:t>Reservá</w:t>
      </w:r>
      <w:proofErr w:type="spellEnd"/>
      <w:r w:rsidR="00974AA2" w:rsidRPr="00974AA2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tu lugar:</w:t>
      </w:r>
    </w:p>
    <w:p w14:paraId="2BABDECF" w14:textId="2CF3B314" w:rsidR="007B45E0" w:rsidRDefault="007B45E0" w:rsidP="008B3B7A">
      <w:pPr>
        <w:spacing w:after="200" w:line="276" w:lineRule="auto"/>
        <w:rPr>
          <w:rFonts w:ascii="Sabon MT" w:hAnsi="Sabon MT"/>
          <w:bCs/>
          <w:iCs/>
          <w:sz w:val="22"/>
          <w:szCs w:val="22"/>
          <w:lang w:val="es-AR" w:eastAsia="es-AR"/>
        </w:rPr>
      </w:pPr>
      <w:hyperlink r:id="rId12" w:history="1">
        <w:r w:rsidRPr="008533EA">
          <w:rPr>
            <w:rStyle w:val="Hipervnculo"/>
            <w:rFonts w:ascii="Sabon MT" w:hAnsi="Sabon MT"/>
            <w:bCs/>
            <w:iCs/>
            <w:sz w:val="22"/>
            <w:szCs w:val="22"/>
            <w:lang w:val="es-AR" w:eastAsia="es-AR"/>
          </w:rPr>
          <w:t>https://www.eventbrite.com.ar/e/festival-ternium-de-cine-latinoamericano-2025-tickets-1542792557069?aff=oddtdtcreator</w:t>
        </w:r>
      </w:hyperlink>
    </w:p>
    <w:p w14:paraId="1BC3A87B" w14:textId="2308129F" w:rsidR="00176A60" w:rsidRPr="00974AA2" w:rsidRDefault="00176A60" w:rsidP="000B5E3F">
      <w:pPr>
        <w:pStyle w:val="NormalWeb"/>
        <w:shd w:val="clear" w:color="auto" w:fill="FFFFFF"/>
        <w:spacing w:after="390"/>
        <w:jc w:val="both"/>
        <w:rPr>
          <w:rFonts w:ascii="Sabon MT" w:hAnsi="Sabon MT"/>
          <w:bCs/>
          <w:iCs/>
          <w:sz w:val="22"/>
          <w:szCs w:val="22"/>
        </w:rPr>
      </w:pPr>
      <w:r w:rsidRPr="00974AA2">
        <w:rPr>
          <w:rFonts w:ascii="Sabon MT" w:hAnsi="Sabon MT"/>
          <w:bCs/>
          <w:iCs/>
          <w:sz w:val="22"/>
          <w:szCs w:val="22"/>
        </w:rPr>
        <w:t>Más información y tráileres en Facebook e Instagram Gente del Acero y Movilizarte SN.</w:t>
      </w:r>
    </w:p>
    <w:sectPr w:rsidR="00176A60" w:rsidRPr="00974A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148E9" w14:textId="77777777" w:rsidR="00337A99" w:rsidRDefault="00337A99" w:rsidP="0017590C">
      <w:r>
        <w:separator/>
      </w:r>
    </w:p>
  </w:endnote>
  <w:endnote w:type="continuationSeparator" w:id="0">
    <w:p w14:paraId="5B9697CC" w14:textId="77777777" w:rsidR="00337A99" w:rsidRDefault="00337A99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186B9" w14:textId="77777777" w:rsidR="00337A99" w:rsidRDefault="00337A99" w:rsidP="0017590C">
      <w:r>
        <w:separator/>
      </w:r>
    </w:p>
  </w:footnote>
  <w:footnote w:type="continuationSeparator" w:id="0">
    <w:p w14:paraId="02981BC5" w14:textId="77777777" w:rsidR="00337A99" w:rsidRDefault="00337A99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030277">
    <w:abstractNumId w:val="5"/>
  </w:num>
  <w:num w:numId="2" w16cid:durableId="1928691458">
    <w:abstractNumId w:val="1"/>
  </w:num>
  <w:num w:numId="3" w16cid:durableId="1450972130">
    <w:abstractNumId w:val="4"/>
  </w:num>
  <w:num w:numId="4" w16cid:durableId="1424764814">
    <w:abstractNumId w:val="3"/>
  </w:num>
  <w:num w:numId="5" w16cid:durableId="1858107875">
    <w:abstractNumId w:val="2"/>
  </w:num>
  <w:num w:numId="6" w16cid:durableId="56822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9F"/>
    <w:rsid w:val="00017A4D"/>
    <w:rsid w:val="00030715"/>
    <w:rsid w:val="00042081"/>
    <w:rsid w:val="00090414"/>
    <w:rsid w:val="000A358A"/>
    <w:rsid w:val="000B2F80"/>
    <w:rsid w:val="000B5E3F"/>
    <w:rsid w:val="000E721F"/>
    <w:rsid w:val="000F18D6"/>
    <w:rsid w:val="00105643"/>
    <w:rsid w:val="00135D4D"/>
    <w:rsid w:val="00140641"/>
    <w:rsid w:val="0017590C"/>
    <w:rsid w:val="00176A60"/>
    <w:rsid w:val="001950B3"/>
    <w:rsid w:val="0019512D"/>
    <w:rsid w:val="001C6C85"/>
    <w:rsid w:val="001E6C67"/>
    <w:rsid w:val="0023259E"/>
    <w:rsid w:val="002816A6"/>
    <w:rsid w:val="002826E7"/>
    <w:rsid w:val="00292817"/>
    <w:rsid w:val="002C7A8F"/>
    <w:rsid w:val="002C7B9F"/>
    <w:rsid w:val="002D6CD2"/>
    <w:rsid w:val="002F6B97"/>
    <w:rsid w:val="00303D9E"/>
    <w:rsid w:val="00310E90"/>
    <w:rsid w:val="003304A7"/>
    <w:rsid w:val="00337A99"/>
    <w:rsid w:val="00394E5F"/>
    <w:rsid w:val="003A366B"/>
    <w:rsid w:val="00423E14"/>
    <w:rsid w:val="00445C31"/>
    <w:rsid w:val="0045631C"/>
    <w:rsid w:val="0048101A"/>
    <w:rsid w:val="004824CC"/>
    <w:rsid w:val="004C785B"/>
    <w:rsid w:val="004F1044"/>
    <w:rsid w:val="005462F6"/>
    <w:rsid w:val="00550B9A"/>
    <w:rsid w:val="00555DF6"/>
    <w:rsid w:val="005579DD"/>
    <w:rsid w:val="005B21F5"/>
    <w:rsid w:val="005B238B"/>
    <w:rsid w:val="005B5C4C"/>
    <w:rsid w:val="005F3A60"/>
    <w:rsid w:val="005F5C9E"/>
    <w:rsid w:val="00600FBA"/>
    <w:rsid w:val="00684915"/>
    <w:rsid w:val="006F0C11"/>
    <w:rsid w:val="006F23BD"/>
    <w:rsid w:val="00723533"/>
    <w:rsid w:val="0079634D"/>
    <w:rsid w:val="007B45E0"/>
    <w:rsid w:val="007C6115"/>
    <w:rsid w:val="008053B2"/>
    <w:rsid w:val="008352A6"/>
    <w:rsid w:val="008B2283"/>
    <w:rsid w:val="008B3B7A"/>
    <w:rsid w:val="008E3271"/>
    <w:rsid w:val="008F16FD"/>
    <w:rsid w:val="0091685B"/>
    <w:rsid w:val="00944F95"/>
    <w:rsid w:val="00953796"/>
    <w:rsid w:val="00974AA2"/>
    <w:rsid w:val="00985129"/>
    <w:rsid w:val="009E1D60"/>
    <w:rsid w:val="00A26A0C"/>
    <w:rsid w:val="00A5583C"/>
    <w:rsid w:val="00A75672"/>
    <w:rsid w:val="00A95734"/>
    <w:rsid w:val="00B25F10"/>
    <w:rsid w:val="00B83AB9"/>
    <w:rsid w:val="00B83C52"/>
    <w:rsid w:val="00C23BFB"/>
    <w:rsid w:val="00CA761B"/>
    <w:rsid w:val="00CE00C0"/>
    <w:rsid w:val="00D0038B"/>
    <w:rsid w:val="00D26F61"/>
    <w:rsid w:val="00D61039"/>
    <w:rsid w:val="00D62987"/>
    <w:rsid w:val="00E46C29"/>
    <w:rsid w:val="00E5059F"/>
    <w:rsid w:val="00E95490"/>
    <w:rsid w:val="00EB3595"/>
    <w:rsid w:val="00EB6574"/>
    <w:rsid w:val="00EF5229"/>
    <w:rsid w:val="00F35579"/>
    <w:rsid w:val="00F4035C"/>
    <w:rsid w:val="00F56CE5"/>
    <w:rsid w:val="00F63D25"/>
    <w:rsid w:val="00F66204"/>
    <w:rsid w:val="00FC73B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B3B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6A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A60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B3B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B4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ventbrite.com.ar/e/festival-ternium-de-cine-latinoamericano-2025-tickets-1542792557069?aff=oddtdtcreato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ventbrite.com.ar/e/festival-ternium-de-cine-latinoamericano-2025-tickets-1542792557069?aff=oddtdtcreato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6" ma:contentTypeDescription="Crear nuevo documento." ma:contentTypeScope="" ma:versionID="fb5eda742eea6b1700c739d146df531b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78c91282b30b70b6396168128a77c178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Props1.xml><?xml version="1.0" encoding="utf-8"?>
<ds:datastoreItem xmlns:ds="http://schemas.openxmlformats.org/officeDocument/2006/customXml" ds:itemID="{8E25B38B-69D4-4985-91BF-0F8B54821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C94BE-BE29-49FD-A612-EB74E59D823D}">
  <ds:schemaRefs>
    <ds:schemaRef ds:uri="http://schemas.microsoft.com/office/2006/metadata/properties"/>
    <ds:schemaRef ds:uri="http://schemas.microsoft.com/office/infopath/2007/PartnerControls"/>
    <ds:schemaRef ds:uri="836cfaa8-ff7c-4bcd-b627-010829c8fc34"/>
  </ds:schemaRefs>
</ds:datastoreItem>
</file>

<file path=docMetadata/LabelInfo.xml><?xml version="1.0" encoding="utf-8"?>
<clbl:labelList xmlns:clbl="http://schemas.microsoft.com/office/2020/mipLabelMetadata">
  <clbl:label id="{ba4b5b72-704f-43e8-88a7-720311750a10}" enabled="0" method="" siteId="{ba4b5b72-704f-43e8-88a7-720311750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ARIAS Carolina     TERNIUM [AR]</cp:lastModifiedBy>
  <cp:revision>3</cp:revision>
  <cp:lastPrinted>2025-07-30T17:55:00Z</cp:lastPrinted>
  <dcterms:created xsi:type="dcterms:W3CDTF">2025-07-30T18:00:00Z</dcterms:created>
  <dcterms:modified xsi:type="dcterms:W3CDTF">2025-07-30T18:00:00Z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